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86"/>
        <w:gridCol w:w="208"/>
        <w:gridCol w:w="2552"/>
        <w:gridCol w:w="2567"/>
        <w:gridCol w:w="1260"/>
        <w:gridCol w:w="1701"/>
      </w:tblGrid>
      <w:tr w:rsidR="00202E44" w:rsidRPr="00202E44" w:rsidTr="00202E44">
        <w:trPr>
          <w:trHeight w:val="1124"/>
        </w:trPr>
        <w:tc>
          <w:tcPr>
            <w:tcW w:w="2486" w:type="dxa"/>
          </w:tcPr>
          <w:p w:rsidR="00202E44" w:rsidRPr="00202E44" w:rsidRDefault="00202E44" w:rsidP="00202E44">
            <w:r w:rsidRPr="00202E44">
              <w:rPr>
                <w:noProof/>
                <w:lang w:eastAsia="tr-TR"/>
              </w:rPr>
              <w:drawing>
                <wp:inline distT="0" distB="0" distL="0" distR="0">
                  <wp:extent cx="1375410" cy="731520"/>
                  <wp:effectExtent l="19050" t="0" r="0" b="0"/>
                  <wp:docPr id="14" name="Resim 14"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blem"/>
                          <pic:cNvPicPr>
                            <a:picLocks noChangeAspect="1" noChangeArrowheads="1"/>
                          </pic:cNvPicPr>
                        </pic:nvPicPr>
                        <pic:blipFill>
                          <a:blip r:embed="rId8" cstate="print"/>
                          <a:srcRect/>
                          <a:stretch>
                            <a:fillRect/>
                          </a:stretch>
                        </pic:blipFill>
                        <pic:spPr bwMode="auto">
                          <a:xfrm>
                            <a:off x="0" y="0"/>
                            <a:ext cx="1375410" cy="731520"/>
                          </a:xfrm>
                          <a:prstGeom prst="rect">
                            <a:avLst/>
                          </a:prstGeom>
                          <a:noFill/>
                          <a:ln w="9525">
                            <a:noFill/>
                            <a:miter lim="800000"/>
                            <a:headEnd/>
                            <a:tailEnd/>
                          </a:ln>
                        </pic:spPr>
                      </pic:pic>
                    </a:graphicData>
                  </a:graphic>
                </wp:inline>
              </w:drawing>
            </w:r>
          </w:p>
        </w:tc>
        <w:tc>
          <w:tcPr>
            <w:tcW w:w="5327" w:type="dxa"/>
            <w:gridSpan w:val="3"/>
          </w:tcPr>
          <w:p w:rsidR="00202E44" w:rsidRPr="00202E44" w:rsidRDefault="00202E44" w:rsidP="00202E44">
            <w:pPr>
              <w:rPr>
                <w:b/>
                <w:color w:val="000000"/>
              </w:rPr>
            </w:pPr>
          </w:p>
          <w:p w:rsidR="00202E44" w:rsidRPr="00202E44" w:rsidRDefault="00202E44" w:rsidP="00201754">
            <w:pPr>
              <w:jc w:val="center"/>
              <w:rPr>
                <w:b/>
              </w:rPr>
            </w:pPr>
            <w:r w:rsidRPr="00202E44">
              <w:rPr>
                <w:b/>
                <w:spacing w:val="-1"/>
                <w:w w:val="99"/>
              </w:rPr>
              <w:t>K</w:t>
            </w:r>
            <w:r w:rsidRPr="00202E44">
              <w:rPr>
                <w:b/>
                <w:w w:val="99"/>
              </w:rPr>
              <w:t>IFOPLAST</w:t>
            </w:r>
            <w:r w:rsidRPr="00202E44">
              <w:rPr>
                <w:b/>
                <w:spacing w:val="-1"/>
                <w:w w:val="99"/>
              </w:rPr>
              <w:t>I</w:t>
            </w:r>
            <w:r w:rsidRPr="00202E44">
              <w:rPr>
                <w:b/>
                <w:w w:val="99"/>
              </w:rPr>
              <w:t>/VERTEBROPLAST</w:t>
            </w:r>
            <w:r w:rsidRPr="00202E44">
              <w:rPr>
                <w:b/>
                <w:spacing w:val="-1"/>
                <w:w w:val="99"/>
              </w:rPr>
              <w:t>I</w:t>
            </w:r>
            <w:r w:rsidRPr="00202E44">
              <w:rPr>
                <w:b/>
                <w:w w:val="99"/>
              </w:rPr>
              <w:t>/BIYOPS</w:t>
            </w:r>
            <w:r w:rsidRPr="00202E44">
              <w:rPr>
                <w:b/>
                <w:spacing w:val="19"/>
                <w:w w:val="99"/>
              </w:rPr>
              <w:t>I</w:t>
            </w:r>
            <w:r w:rsidRPr="00202E44">
              <w:rPr>
                <w:b/>
                <w:w w:val="1"/>
              </w:rPr>
              <w:t>˙</w:t>
            </w:r>
          </w:p>
          <w:p w:rsidR="00202E44" w:rsidRPr="00202E44" w:rsidRDefault="00202E44" w:rsidP="00201754">
            <w:pPr>
              <w:jc w:val="center"/>
              <w:rPr>
                <w:b/>
              </w:rPr>
            </w:pPr>
            <w:proofErr w:type="gramStart"/>
            <w:r w:rsidRPr="00202E44">
              <w:rPr>
                <w:b/>
              </w:rPr>
              <w:t>AMELİYATI  İÇİN</w:t>
            </w:r>
            <w:proofErr w:type="gramEnd"/>
            <w:r w:rsidRPr="00202E44">
              <w:rPr>
                <w:b/>
              </w:rPr>
              <w:t xml:space="preserve"> BİLGİLENDİRİLMİŞ HASTA RIZA BELGESİ</w:t>
            </w:r>
          </w:p>
        </w:tc>
        <w:tc>
          <w:tcPr>
            <w:tcW w:w="2961" w:type="dxa"/>
            <w:gridSpan w:val="2"/>
          </w:tcPr>
          <w:p w:rsidR="00202E44" w:rsidRPr="00202E44" w:rsidRDefault="00202E44" w:rsidP="00202E44">
            <w:r w:rsidRPr="00202E44">
              <w:rPr>
                <w:noProof/>
                <w:lang w:eastAsia="tr-TR"/>
              </w:rPr>
              <w:drawing>
                <wp:inline distT="0" distB="0" distL="0" distR="0">
                  <wp:extent cx="1264285" cy="731520"/>
                  <wp:effectExtent l="0" t="0" r="0" b="0"/>
                  <wp:docPr id="15" name="Resim 15"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ortadogu"/>
                          <pic:cNvPicPr>
                            <a:picLocks noChangeAspect="1" noChangeArrowheads="1"/>
                          </pic:cNvPicPr>
                        </pic:nvPicPr>
                        <pic:blipFill>
                          <a:blip r:embed="rId9"/>
                          <a:srcRect/>
                          <a:stretch>
                            <a:fillRect/>
                          </a:stretch>
                        </pic:blipFill>
                        <pic:spPr bwMode="auto">
                          <a:xfrm>
                            <a:off x="0" y="0"/>
                            <a:ext cx="1264285" cy="731520"/>
                          </a:xfrm>
                          <a:prstGeom prst="rect">
                            <a:avLst/>
                          </a:prstGeom>
                          <a:noFill/>
                          <a:ln w="9525">
                            <a:noFill/>
                            <a:miter lim="800000"/>
                            <a:headEnd/>
                            <a:tailEnd/>
                          </a:ln>
                        </pic:spPr>
                      </pic:pic>
                    </a:graphicData>
                  </a:graphic>
                </wp:inline>
              </w:drawing>
            </w:r>
          </w:p>
        </w:tc>
      </w:tr>
      <w:tr w:rsidR="00202E44" w:rsidRPr="00202E44" w:rsidTr="00202E44">
        <w:trPr>
          <w:trHeight w:val="272"/>
        </w:trPr>
        <w:tc>
          <w:tcPr>
            <w:tcW w:w="2694" w:type="dxa"/>
            <w:gridSpan w:val="2"/>
          </w:tcPr>
          <w:p w:rsidR="00202E44" w:rsidRPr="00202E44" w:rsidRDefault="00202E44" w:rsidP="00202E44">
            <w:pPr>
              <w:rPr>
                <w:b/>
              </w:rPr>
            </w:pPr>
            <w:proofErr w:type="spellStart"/>
            <w:r w:rsidRPr="00202E44">
              <w:rPr>
                <w:b/>
              </w:rPr>
              <w:t>Döküman</w:t>
            </w:r>
            <w:proofErr w:type="spellEnd"/>
            <w:r w:rsidRPr="00202E44">
              <w:rPr>
                <w:b/>
              </w:rPr>
              <w:t xml:space="preserve"> </w:t>
            </w:r>
            <w:proofErr w:type="gramStart"/>
            <w:r w:rsidRPr="00202E44">
              <w:rPr>
                <w:b/>
              </w:rPr>
              <w:t>Kodu:HD</w:t>
            </w:r>
            <w:proofErr w:type="gramEnd"/>
            <w:r w:rsidRPr="00202E44">
              <w:rPr>
                <w:b/>
              </w:rPr>
              <w:t>.RB.</w:t>
            </w:r>
            <w:r w:rsidR="007369C4">
              <w:rPr>
                <w:b/>
              </w:rPr>
              <w:t>332</w:t>
            </w:r>
          </w:p>
        </w:tc>
        <w:tc>
          <w:tcPr>
            <w:tcW w:w="2552" w:type="dxa"/>
          </w:tcPr>
          <w:p w:rsidR="00202E44" w:rsidRPr="00202E44" w:rsidRDefault="00202E44" w:rsidP="00202E44">
            <w:pPr>
              <w:rPr>
                <w:b/>
              </w:rPr>
            </w:pPr>
            <w:r w:rsidRPr="00202E44">
              <w:rPr>
                <w:b/>
              </w:rPr>
              <w:t>Yayın Tarihi: 13.07.2020</w:t>
            </w:r>
          </w:p>
        </w:tc>
        <w:tc>
          <w:tcPr>
            <w:tcW w:w="2567" w:type="dxa"/>
          </w:tcPr>
          <w:p w:rsidR="00202E44" w:rsidRPr="00202E44" w:rsidRDefault="00202E44" w:rsidP="00202E44">
            <w:pPr>
              <w:rPr>
                <w:b/>
              </w:rPr>
            </w:pPr>
            <w:proofErr w:type="spellStart"/>
            <w:r w:rsidRPr="00202E44">
              <w:rPr>
                <w:b/>
              </w:rPr>
              <w:t>Rev</w:t>
            </w:r>
            <w:proofErr w:type="spellEnd"/>
            <w:r w:rsidRPr="00202E44">
              <w:rPr>
                <w:b/>
              </w:rPr>
              <w:t xml:space="preserve"> Tarihi:-</w:t>
            </w:r>
          </w:p>
        </w:tc>
        <w:tc>
          <w:tcPr>
            <w:tcW w:w="1260" w:type="dxa"/>
          </w:tcPr>
          <w:p w:rsidR="00202E44" w:rsidRPr="00202E44" w:rsidRDefault="00202E44" w:rsidP="00202E44">
            <w:pPr>
              <w:rPr>
                <w:b/>
              </w:rPr>
            </w:pPr>
            <w:proofErr w:type="spellStart"/>
            <w:r w:rsidRPr="00202E44">
              <w:rPr>
                <w:b/>
              </w:rPr>
              <w:t>Rev</w:t>
            </w:r>
            <w:proofErr w:type="spellEnd"/>
            <w:r w:rsidRPr="00202E44">
              <w:rPr>
                <w:b/>
              </w:rPr>
              <w:t xml:space="preserve"> No:00</w:t>
            </w:r>
          </w:p>
        </w:tc>
        <w:tc>
          <w:tcPr>
            <w:tcW w:w="1701" w:type="dxa"/>
          </w:tcPr>
          <w:p w:rsidR="00202E44" w:rsidRPr="00202E44" w:rsidRDefault="00202E44" w:rsidP="00202E44">
            <w:pPr>
              <w:rPr>
                <w:b/>
              </w:rPr>
            </w:pPr>
            <w:r w:rsidRPr="00202E44">
              <w:rPr>
                <w:b/>
              </w:rPr>
              <w:t xml:space="preserve">Sayfa No: </w:t>
            </w:r>
            <w:r w:rsidR="00522C26" w:rsidRPr="00202E44">
              <w:rPr>
                <w:b/>
              </w:rPr>
              <w:fldChar w:fldCharType="begin"/>
            </w:r>
            <w:r w:rsidRPr="00202E44">
              <w:rPr>
                <w:b/>
              </w:rPr>
              <w:instrText xml:space="preserve"> PAGE </w:instrText>
            </w:r>
            <w:r w:rsidR="00522C26" w:rsidRPr="00202E44">
              <w:rPr>
                <w:b/>
              </w:rPr>
              <w:fldChar w:fldCharType="separate"/>
            </w:r>
            <w:r w:rsidR="00DD53A4">
              <w:rPr>
                <w:b/>
                <w:noProof/>
              </w:rPr>
              <w:t>1</w:t>
            </w:r>
            <w:r w:rsidR="00522C26" w:rsidRPr="00202E44">
              <w:rPr>
                <w:b/>
              </w:rPr>
              <w:fldChar w:fldCharType="end"/>
            </w:r>
            <w:r w:rsidRPr="00202E44">
              <w:rPr>
                <w:b/>
              </w:rPr>
              <w:t>/4</w:t>
            </w:r>
          </w:p>
        </w:tc>
      </w:tr>
    </w:tbl>
    <w:p w:rsidR="00202E44" w:rsidRPr="00202E44" w:rsidRDefault="00202E44" w:rsidP="00202E44">
      <w:pPr>
        <w:rPr>
          <w:spacing w:val="-1"/>
          <w:w w:val="99"/>
        </w:rPr>
      </w:pPr>
    </w:p>
    <w:p w:rsidR="00CA03C5" w:rsidRPr="00201754" w:rsidRDefault="006F37F8" w:rsidP="00202E44">
      <w:pPr>
        <w:rPr>
          <w:b/>
        </w:rPr>
      </w:pPr>
      <w:r w:rsidRPr="00201754">
        <w:rPr>
          <w:b/>
          <w:spacing w:val="-1"/>
          <w:w w:val="99"/>
        </w:rPr>
        <w:t>K</w:t>
      </w:r>
      <w:r w:rsidRPr="00201754">
        <w:rPr>
          <w:b/>
          <w:w w:val="99"/>
        </w:rPr>
        <w:t>IFOPLAST</w:t>
      </w:r>
      <w:r w:rsidRPr="00201754">
        <w:rPr>
          <w:b/>
          <w:spacing w:val="-1"/>
          <w:w w:val="99"/>
        </w:rPr>
        <w:t>I</w:t>
      </w:r>
      <w:r w:rsidRPr="00201754">
        <w:rPr>
          <w:b/>
          <w:w w:val="99"/>
        </w:rPr>
        <w:t>/VERTEBROPLAST</w:t>
      </w:r>
      <w:r w:rsidRPr="00201754">
        <w:rPr>
          <w:b/>
          <w:spacing w:val="-1"/>
          <w:w w:val="99"/>
        </w:rPr>
        <w:t>I</w:t>
      </w:r>
      <w:r w:rsidRPr="00201754">
        <w:rPr>
          <w:b/>
          <w:w w:val="99"/>
        </w:rPr>
        <w:t>/BIYOPS</w:t>
      </w:r>
      <w:r w:rsidRPr="00201754">
        <w:rPr>
          <w:b/>
          <w:spacing w:val="19"/>
          <w:w w:val="99"/>
        </w:rPr>
        <w:t>I</w:t>
      </w:r>
      <w:r w:rsidRPr="00201754">
        <w:rPr>
          <w:b/>
          <w:w w:val="1"/>
        </w:rPr>
        <w:t>˙</w:t>
      </w:r>
      <w:r w:rsidRPr="00201754">
        <w:rPr>
          <w:b/>
          <w:spacing w:val="-21"/>
        </w:rPr>
        <w:t xml:space="preserve"> </w:t>
      </w:r>
      <w:r w:rsidRPr="00201754">
        <w:rPr>
          <w:b/>
          <w:w w:val="99"/>
        </w:rPr>
        <w:t>AY</w:t>
      </w:r>
      <w:r w:rsidRPr="00201754">
        <w:rPr>
          <w:b/>
          <w:spacing w:val="-1"/>
          <w:w w:val="99"/>
        </w:rPr>
        <w:t>D</w:t>
      </w:r>
      <w:r w:rsidRPr="00201754">
        <w:rPr>
          <w:b/>
          <w:w w:val="99"/>
        </w:rPr>
        <w:t>INLATILMI</w:t>
      </w:r>
      <w:r w:rsidRPr="00201754">
        <w:rPr>
          <w:b/>
          <w:spacing w:val="-7"/>
          <w:w w:val="99"/>
        </w:rPr>
        <w:t>S</w:t>
      </w:r>
      <w:r w:rsidRPr="00201754">
        <w:rPr>
          <w:b/>
          <w:w w:val="99"/>
        </w:rPr>
        <w:t>̧</w:t>
      </w:r>
      <w:r w:rsidRPr="00201754">
        <w:rPr>
          <w:b/>
          <w:spacing w:val="6"/>
        </w:rPr>
        <w:t xml:space="preserve"> </w:t>
      </w:r>
      <w:r w:rsidRPr="00201754">
        <w:rPr>
          <w:b/>
          <w:w w:val="99"/>
        </w:rPr>
        <w:t>ONAM</w:t>
      </w:r>
      <w:r w:rsidRPr="00201754">
        <w:rPr>
          <w:b/>
        </w:rPr>
        <w:t xml:space="preserve"> </w:t>
      </w:r>
      <w:r w:rsidRPr="00201754">
        <w:rPr>
          <w:b/>
          <w:spacing w:val="1"/>
          <w:w w:val="99"/>
        </w:rPr>
        <w:t>F</w:t>
      </w:r>
      <w:r w:rsidRPr="00201754">
        <w:rPr>
          <w:b/>
          <w:w w:val="99"/>
        </w:rPr>
        <w:t>ORMU</w:t>
      </w:r>
    </w:p>
    <w:p w:rsidR="00CA03C5" w:rsidRPr="00202E44" w:rsidRDefault="00202E44" w:rsidP="00202E44">
      <w:r w:rsidRPr="00202E44">
        <w:rPr>
          <w:b/>
        </w:rPr>
        <w:t xml:space="preserve">   </w:t>
      </w:r>
      <w:r w:rsidR="006F37F8" w:rsidRPr="00202E44">
        <w:rPr>
          <w:b/>
        </w:rPr>
        <w:t>TANIM:</w:t>
      </w:r>
      <w:r w:rsidR="006F37F8" w:rsidRPr="00202E44">
        <w:rPr>
          <w:b/>
          <w:spacing w:val="-4"/>
        </w:rPr>
        <w:t xml:space="preserve"> </w:t>
      </w:r>
      <w:r w:rsidR="006F37F8" w:rsidRPr="00202E44">
        <w:t>Biyopsi/</w:t>
      </w:r>
      <w:r w:rsidRPr="00202E44">
        <w:t xml:space="preserve"> </w:t>
      </w:r>
      <w:proofErr w:type="spellStart"/>
      <w:r w:rsidR="006F37F8" w:rsidRPr="00202E44">
        <w:t>Kifoplasti</w:t>
      </w:r>
      <w:proofErr w:type="spellEnd"/>
      <w:r w:rsidRPr="00202E44">
        <w:t xml:space="preserve"> </w:t>
      </w:r>
      <w:r w:rsidR="006F37F8" w:rsidRPr="00202E44">
        <w:t>/</w:t>
      </w:r>
      <w:proofErr w:type="spellStart"/>
      <w:r w:rsidR="006F37F8" w:rsidRPr="00202E44">
        <w:t>vertebroplasti</w:t>
      </w:r>
      <w:proofErr w:type="spellEnd"/>
      <w:r w:rsidR="006F37F8" w:rsidRPr="00202E44">
        <w:rPr>
          <w:spacing w:val="-4"/>
        </w:rPr>
        <w:t xml:space="preserve"> </w:t>
      </w:r>
      <w:r w:rsidR="006F37F8" w:rsidRPr="00202E44">
        <w:t>denilen</w:t>
      </w:r>
      <w:r w:rsidR="006F37F8" w:rsidRPr="00202E44">
        <w:rPr>
          <w:spacing w:val="-4"/>
        </w:rPr>
        <w:t xml:space="preserve"> </w:t>
      </w:r>
      <w:proofErr w:type="spellStart"/>
      <w:r w:rsidR="006F37F8" w:rsidRPr="00202E44">
        <w:t>yö</w:t>
      </w:r>
      <w:proofErr w:type="gramStart"/>
      <w:r w:rsidR="006F37F8" w:rsidRPr="00202E44">
        <w:t>ntem</w:t>
      </w:r>
      <w:proofErr w:type="spellEnd"/>
      <w:r w:rsidRPr="00202E44">
        <w:t xml:space="preserve"> </w:t>
      </w:r>
      <w:r w:rsidR="006F37F8" w:rsidRPr="00202E44">
        <w:t>;</w:t>
      </w:r>
      <w:r w:rsidR="006F37F8" w:rsidRPr="00202E44">
        <w:rPr>
          <w:spacing w:val="-5"/>
        </w:rPr>
        <w:t xml:space="preserve"> </w:t>
      </w:r>
      <w:r w:rsidR="006F37F8" w:rsidRPr="00202E44">
        <w:t>osteoporoz</w:t>
      </w:r>
      <w:proofErr w:type="gramEnd"/>
      <w:r w:rsidR="006F37F8" w:rsidRPr="00202E44">
        <w:t>,</w:t>
      </w:r>
      <w:r w:rsidR="006F37F8" w:rsidRPr="00202E44">
        <w:rPr>
          <w:spacing w:val="-4"/>
        </w:rPr>
        <w:t xml:space="preserve"> </w:t>
      </w:r>
      <w:proofErr w:type="spellStart"/>
      <w:r w:rsidR="006F37F8" w:rsidRPr="00202E44">
        <w:t>tümör</w:t>
      </w:r>
      <w:proofErr w:type="spellEnd"/>
      <w:r w:rsidR="006F37F8" w:rsidRPr="00202E44">
        <w:t>,</w:t>
      </w:r>
      <w:r w:rsidR="006F37F8" w:rsidRPr="00202E44">
        <w:rPr>
          <w:spacing w:val="-4"/>
        </w:rPr>
        <w:t xml:space="preserve"> </w:t>
      </w:r>
      <w:r w:rsidR="006F37F8" w:rsidRPr="00202E44">
        <w:t>travma...</w:t>
      </w:r>
      <w:r w:rsidR="006F37F8" w:rsidRPr="00202E44">
        <w:rPr>
          <w:spacing w:val="-4"/>
        </w:rPr>
        <w:t xml:space="preserve"> </w:t>
      </w:r>
      <w:proofErr w:type="gramStart"/>
      <w:r w:rsidR="006F37F8" w:rsidRPr="00202E44">
        <w:t>gibi</w:t>
      </w:r>
      <w:proofErr w:type="gramEnd"/>
    </w:p>
    <w:p w:rsidR="00CA03C5" w:rsidRPr="00202E44" w:rsidRDefault="00CA03C5" w:rsidP="00202E44">
      <w:pPr>
        <w:sectPr w:rsidR="00CA03C5" w:rsidRPr="00202E44" w:rsidSect="00202E44">
          <w:type w:val="continuous"/>
          <w:pgSz w:w="11910" w:h="16840"/>
          <w:pgMar w:top="720" w:right="720" w:bottom="720" w:left="720" w:header="708" w:footer="708" w:gutter="0"/>
          <w:cols w:space="708"/>
          <w:docGrid w:linePitch="299"/>
        </w:sectPr>
      </w:pPr>
    </w:p>
    <w:p w:rsidR="00CA03C5" w:rsidRPr="00202E44" w:rsidRDefault="006F37F8" w:rsidP="00202E44">
      <w:r w:rsidRPr="00202E44">
        <w:rPr>
          <w:w w:val="99"/>
        </w:rPr>
        <w:lastRenderedPageBreak/>
        <w:t>sebepler</w:t>
      </w:r>
      <w:r w:rsidRPr="00202E44">
        <w:rPr>
          <w:spacing w:val="1"/>
          <w:w w:val="99"/>
        </w:rPr>
        <w:t>d</w:t>
      </w:r>
      <w:r w:rsidRPr="00202E44">
        <w:rPr>
          <w:w w:val="99"/>
        </w:rPr>
        <w:t>en</w:t>
      </w:r>
      <w:r w:rsidRPr="00202E44">
        <w:rPr>
          <w:spacing w:val="-1"/>
        </w:rPr>
        <w:t xml:space="preserve"> </w:t>
      </w:r>
      <w:r w:rsidRPr="00202E44">
        <w:rPr>
          <w:spacing w:val="-1"/>
          <w:w w:val="99"/>
        </w:rPr>
        <w:t>dolay</w:t>
      </w:r>
      <w:r w:rsidRPr="00202E44">
        <w:rPr>
          <w:w w:val="99"/>
        </w:rPr>
        <w:t>ı</w:t>
      </w:r>
      <w:r w:rsidRPr="00202E44">
        <w:rPr>
          <w:spacing w:val="-1"/>
        </w:rPr>
        <w:t xml:space="preserve"> </w:t>
      </w:r>
      <w:proofErr w:type="spellStart"/>
      <w:r w:rsidRPr="00202E44">
        <w:rPr>
          <w:spacing w:val="-6"/>
          <w:w w:val="99"/>
        </w:rPr>
        <w:t>c</w:t>
      </w:r>
      <w:r w:rsidRPr="00202E44">
        <w:rPr>
          <w:spacing w:val="-120"/>
          <w:w w:val="99"/>
        </w:rPr>
        <w:t>o</w:t>
      </w:r>
      <w:r w:rsidRPr="00202E44">
        <w:rPr>
          <w:spacing w:val="-2"/>
        </w:rPr>
        <w:t>kmüs</w:t>
      </w:r>
      <w:proofErr w:type="spellEnd"/>
      <w:r w:rsidRPr="00202E44">
        <w:rPr>
          <w:spacing w:val="-2"/>
        </w:rPr>
        <w:t>(</w:t>
      </w:r>
      <w:proofErr w:type="spellStart"/>
      <w:r w:rsidRPr="00202E44">
        <w:rPr>
          <w:spacing w:val="-2"/>
        </w:rPr>
        <w:t>yüksekliğini</w:t>
      </w:r>
      <w:proofErr w:type="spellEnd"/>
      <w:r w:rsidRPr="00202E44">
        <w:rPr>
          <w:spacing w:val="-3"/>
        </w:rPr>
        <w:t xml:space="preserve"> </w:t>
      </w:r>
      <w:proofErr w:type="spellStart"/>
      <w:r w:rsidRPr="00202E44">
        <w:rPr>
          <w:spacing w:val="-2"/>
        </w:rPr>
        <w:t>kaybetmis</w:t>
      </w:r>
      <w:proofErr w:type="spellEnd"/>
      <w:r w:rsidRPr="00202E44">
        <w:rPr>
          <w:spacing w:val="-2"/>
        </w:rPr>
        <w:t>)</w:t>
      </w:r>
    </w:p>
    <w:p w:rsidR="00CA03C5" w:rsidRPr="00202E44" w:rsidRDefault="006F37F8" w:rsidP="00202E44">
      <w:r w:rsidRPr="00202E44">
        <w:br w:type="column"/>
      </w:r>
      <w:proofErr w:type="gramStart"/>
      <w:r w:rsidRPr="00202E44">
        <w:lastRenderedPageBreak/>
        <w:t>omurların</w:t>
      </w:r>
      <w:proofErr w:type="gramEnd"/>
      <w:r w:rsidRPr="00202E44">
        <w:rPr>
          <w:spacing w:val="-4"/>
        </w:rPr>
        <w:t xml:space="preserve"> </w:t>
      </w:r>
      <w:proofErr w:type="spellStart"/>
      <w:r w:rsidRPr="00202E44">
        <w:t>icine</w:t>
      </w:r>
      <w:proofErr w:type="spellEnd"/>
      <w:r w:rsidRPr="00202E44">
        <w:rPr>
          <w:spacing w:val="-4"/>
        </w:rPr>
        <w:t xml:space="preserve"> </w:t>
      </w:r>
      <w:r w:rsidRPr="00202E44">
        <w:t>kalın</w:t>
      </w:r>
      <w:r w:rsidRPr="00202E44">
        <w:rPr>
          <w:spacing w:val="-3"/>
        </w:rPr>
        <w:t xml:space="preserve"> </w:t>
      </w:r>
      <w:r w:rsidRPr="00202E44">
        <w:t>bir</w:t>
      </w:r>
      <w:r w:rsidRPr="00202E44">
        <w:rPr>
          <w:spacing w:val="-4"/>
        </w:rPr>
        <w:t xml:space="preserve"> </w:t>
      </w:r>
      <w:proofErr w:type="spellStart"/>
      <w:r w:rsidRPr="00202E44">
        <w:t>iğne</w:t>
      </w:r>
      <w:proofErr w:type="spellEnd"/>
      <w:r w:rsidRPr="00202E44">
        <w:rPr>
          <w:spacing w:val="-4"/>
        </w:rPr>
        <w:t xml:space="preserve"> </w:t>
      </w:r>
      <w:r w:rsidRPr="00202E44">
        <w:t>yardımı</w:t>
      </w:r>
      <w:r w:rsidRPr="00202E44">
        <w:rPr>
          <w:spacing w:val="-2"/>
        </w:rPr>
        <w:t xml:space="preserve"> </w:t>
      </w:r>
      <w:r w:rsidRPr="00202E44">
        <w:t>ile</w:t>
      </w:r>
      <w:r w:rsidRPr="00202E44">
        <w:rPr>
          <w:spacing w:val="-3"/>
        </w:rPr>
        <w:t xml:space="preserve"> </w:t>
      </w:r>
      <w:r w:rsidRPr="00202E44">
        <w:t>girerek</w:t>
      </w:r>
    </w:p>
    <w:p w:rsidR="00CA03C5" w:rsidRPr="00202E44" w:rsidRDefault="00CA03C5" w:rsidP="00202E44">
      <w:pPr>
        <w:sectPr w:rsidR="00CA03C5" w:rsidRPr="00202E44">
          <w:type w:val="continuous"/>
          <w:pgSz w:w="11910" w:h="16840"/>
          <w:pgMar w:top="1380" w:right="1360" w:bottom="280" w:left="1300" w:header="708" w:footer="708" w:gutter="0"/>
          <w:cols w:num="3" w:space="708" w:equalWidth="0">
            <w:col w:w="1963" w:space="40"/>
            <w:col w:w="2618" w:space="39"/>
            <w:col w:w="4590"/>
          </w:cols>
        </w:sectPr>
      </w:pPr>
    </w:p>
    <w:p w:rsidR="00CA03C5" w:rsidRPr="00202E44" w:rsidRDefault="006F37F8" w:rsidP="00202E44">
      <w:proofErr w:type="spellStart"/>
      <w:proofErr w:type="gramStart"/>
      <w:r w:rsidRPr="00202E44">
        <w:lastRenderedPageBreak/>
        <w:t>o</w:t>
      </w:r>
      <w:proofErr w:type="gramEnd"/>
      <w:r w:rsidRPr="00202E44">
        <w:t>̈rnek</w:t>
      </w:r>
      <w:proofErr w:type="spellEnd"/>
      <w:r w:rsidRPr="00202E44">
        <w:t xml:space="preserve">(biyopsi) alma, tümörün içini kazıdıktan sonra kemik </w:t>
      </w:r>
      <w:proofErr w:type="spellStart"/>
      <w:r w:rsidRPr="00202E44">
        <w:t>cimentosu</w:t>
      </w:r>
      <w:proofErr w:type="spellEnd"/>
      <w:r w:rsidRPr="00202E44">
        <w:t xml:space="preserve"> verme ve </w:t>
      </w:r>
      <w:proofErr w:type="spellStart"/>
      <w:r w:rsidRPr="00202E44">
        <w:t>kırığa</w:t>
      </w:r>
      <w:proofErr w:type="spellEnd"/>
      <w:r w:rsidRPr="00202E44">
        <w:t xml:space="preserve"> tekrar </w:t>
      </w:r>
      <w:proofErr w:type="spellStart"/>
      <w:r w:rsidRPr="00202E44">
        <w:t>yükseklik</w:t>
      </w:r>
      <w:proofErr w:type="spellEnd"/>
      <w:r w:rsidRPr="00202E44">
        <w:rPr>
          <w:spacing w:val="-47"/>
        </w:rPr>
        <w:t xml:space="preserve"> </w:t>
      </w:r>
      <w:r w:rsidRPr="00202E44">
        <w:t xml:space="preserve">yada </w:t>
      </w:r>
      <w:proofErr w:type="spellStart"/>
      <w:r w:rsidRPr="00202E44">
        <w:t>mukavement</w:t>
      </w:r>
      <w:proofErr w:type="spellEnd"/>
      <w:r w:rsidRPr="00202E44">
        <w:t xml:space="preserve"> kazandırmayı </w:t>
      </w:r>
      <w:proofErr w:type="spellStart"/>
      <w:r w:rsidRPr="00202E44">
        <w:t>amaclar</w:t>
      </w:r>
      <w:proofErr w:type="spellEnd"/>
      <w:r w:rsidRPr="00202E44">
        <w:t xml:space="preserve">. Bu </w:t>
      </w:r>
      <w:proofErr w:type="spellStart"/>
      <w:r w:rsidRPr="00202E44">
        <w:t>girisi̧</w:t>
      </w:r>
      <w:proofErr w:type="spellEnd"/>
      <w:r w:rsidRPr="00202E44">
        <w:t xml:space="preserve"> </w:t>
      </w:r>
      <w:proofErr w:type="spellStart"/>
      <w:r w:rsidRPr="00202E44">
        <w:t>min</w:t>
      </w:r>
      <w:proofErr w:type="spellEnd"/>
      <w:r w:rsidRPr="00202E44">
        <w:t xml:space="preserve"> riski ve </w:t>
      </w:r>
      <w:proofErr w:type="gramStart"/>
      <w:r w:rsidRPr="00202E44">
        <w:t>komplikasyonları</w:t>
      </w:r>
      <w:proofErr w:type="gramEnd"/>
      <w:r w:rsidRPr="00202E44">
        <w:t xml:space="preserve"> az olmasına </w:t>
      </w:r>
      <w:proofErr w:type="spellStart"/>
      <w:r w:rsidRPr="00202E44">
        <w:t>rağmen</w:t>
      </w:r>
      <w:proofErr w:type="spellEnd"/>
      <w:r w:rsidRPr="00202E44">
        <w:t>,</w:t>
      </w:r>
      <w:r w:rsidRPr="00202E44">
        <w:rPr>
          <w:spacing w:val="-47"/>
        </w:rPr>
        <w:t xml:space="preserve"> </w:t>
      </w:r>
      <w:proofErr w:type="spellStart"/>
      <w:r w:rsidRPr="00202E44">
        <w:t>iğnenin</w:t>
      </w:r>
      <w:proofErr w:type="spellEnd"/>
      <w:r w:rsidRPr="00202E44">
        <w:t xml:space="preserve"> </w:t>
      </w:r>
      <w:proofErr w:type="spellStart"/>
      <w:r w:rsidRPr="00202E44">
        <w:t>yerlesimi</w:t>
      </w:r>
      <w:proofErr w:type="spellEnd"/>
      <w:r w:rsidRPr="00202E44">
        <w:t xml:space="preserve"> ve kemik </w:t>
      </w:r>
      <w:proofErr w:type="spellStart"/>
      <w:r w:rsidRPr="00202E44">
        <w:t>cimentosu</w:t>
      </w:r>
      <w:proofErr w:type="spellEnd"/>
      <w:r w:rsidRPr="00202E44">
        <w:t xml:space="preserve"> enjeksiyonuna </w:t>
      </w:r>
      <w:proofErr w:type="spellStart"/>
      <w:r w:rsidRPr="00202E44">
        <w:t>bağlı</w:t>
      </w:r>
      <w:proofErr w:type="spellEnd"/>
      <w:r w:rsidRPr="00202E44">
        <w:t xml:space="preserve"> çimentonun sızması gibi</w:t>
      </w:r>
      <w:r w:rsidRPr="00202E44">
        <w:rPr>
          <w:spacing w:val="1"/>
        </w:rPr>
        <w:t xml:space="preserve"> </w:t>
      </w:r>
      <w:proofErr w:type="spellStart"/>
      <w:r w:rsidRPr="00202E44">
        <w:t>özel</w:t>
      </w:r>
      <w:proofErr w:type="spellEnd"/>
      <w:r w:rsidRPr="00202E44">
        <w:rPr>
          <w:spacing w:val="1"/>
        </w:rPr>
        <w:t xml:space="preserve"> </w:t>
      </w:r>
      <w:r w:rsidRPr="00202E44">
        <w:t>komplikasyonlar</w:t>
      </w:r>
      <w:r w:rsidRPr="00202E44">
        <w:rPr>
          <w:spacing w:val="-1"/>
        </w:rPr>
        <w:t xml:space="preserve"> </w:t>
      </w:r>
      <w:r w:rsidRPr="00202E44">
        <w:t>olabilir.</w:t>
      </w:r>
    </w:p>
    <w:p w:rsidR="00CA03C5" w:rsidRPr="00202E44" w:rsidRDefault="00CA03C5" w:rsidP="00202E44"/>
    <w:p w:rsidR="00CA03C5" w:rsidRPr="00202E44" w:rsidRDefault="006F37F8" w:rsidP="00202E44">
      <w:proofErr w:type="spellStart"/>
      <w:r w:rsidRPr="00202E44">
        <w:rPr>
          <w:b/>
        </w:rPr>
        <w:t>Yö</w:t>
      </w:r>
      <w:proofErr w:type="gramStart"/>
      <w:r w:rsidRPr="00202E44">
        <w:rPr>
          <w:b/>
        </w:rPr>
        <w:t>ntem</w:t>
      </w:r>
      <w:proofErr w:type="spellEnd"/>
      <w:r w:rsidRPr="00202E44">
        <w:rPr>
          <w:b/>
        </w:rPr>
        <w:t>:</w:t>
      </w:r>
      <w:r w:rsidRPr="00202E44">
        <w:t>Ameliyathane</w:t>
      </w:r>
      <w:proofErr w:type="gramEnd"/>
      <w:r w:rsidRPr="00202E44">
        <w:rPr>
          <w:spacing w:val="-8"/>
        </w:rPr>
        <w:t xml:space="preserve"> </w:t>
      </w:r>
      <w:proofErr w:type="spellStart"/>
      <w:r w:rsidRPr="00202E44">
        <w:t>sartları</w:t>
      </w:r>
      <w:proofErr w:type="spellEnd"/>
      <w:r w:rsidRPr="00202E44">
        <w:rPr>
          <w:spacing w:val="-7"/>
        </w:rPr>
        <w:t xml:space="preserve"> </w:t>
      </w:r>
      <w:r w:rsidRPr="00202E44">
        <w:t>altında</w:t>
      </w:r>
      <w:r w:rsidRPr="00202E44">
        <w:rPr>
          <w:spacing w:val="-6"/>
        </w:rPr>
        <w:t xml:space="preserve"> </w:t>
      </w:r>
      <w:r w:rsidRPr="00202E44">
        <w:t>lokal</w:t>
      </w:r>
      <w:r w:rsidRPr="00202E44">
        <w:rPr>
          <w:spacing w:val="-7"/>
        </w:rPr>
        <w:t xml:space="preserve"> </w:t>
      </w:r>
      <w:r w:rsidRPr="00202E44">
        <w:t>yada</w:t>
      </w:r>
      <w:r w:rsidRPr="00202E44">
        <w:rPr>
          <w:spacing w:val="-7"/>
        </w:rPr>
        <w:t xml:space="preserve"> </w:t>
      </w:r>
      <w:r w:rsidRPr="00202E44">
        <w:t>genel</w:t>
      </w:r>
      <w:r w:rsidRPr="00202E44">
        <w:rPr>
          <w:spacing w:val="-7"/>
        </w:rPr>
        <w:t xml:space="preserve"> </w:t>
      </w:r>
      <w:r w:rsidRPr="00202E44">
        <w:t>anestezi</w:t>
      </w:r>
      <w:r w:rsidRPr="00202E44">
        <w:rPr>
          <w:spacing w:val="-8"/>
        </w:rPr>
        <w:t xml:space="preserve"> </w:t>
      </w:r>
      <w:r w:rsidRPr="00202E44">
        <w:t>altında</w:t>
      </w:r>
      <w:r w:rsidRPr="00202E44">
        <w:rPr>
          <w:spacing w:val="-7"/>
        </w:rPr>
        <w:t xml:space="preserve"> </w:t>
      </w:r>
      <w:r w:rsidRPr="00202E44">
        <w:t>omurların</w:t>
      </w:r>
      <w:r w:rsidRPr="00202E44">
        <w:rPr>
          <w:spacing w:val="-8"/>
        </w:rPr>
        <w:t xml:space="preserve"> </w:t>
      </w:r>
      <w:proofErr w:type="spellStart"/>
      <w:r w:rsidRPr="00202E44">
        <w:t>ici̧</w:t>
      </w:r>
      <w:proofErr w:type="spellEnd"/>
      <w:r w:rsidRPr="00202E44">
        <w:rPr>
          <w:spacing w:val="-8"/>
        </w:rPr>
        <w:t xml:space="preserve"> </w:t>
      </w:r>
      <w:r w:rsidRPr="00202E44">
        <w:t>ne</w:t>
      </w:r>
      <w:r w:rsidRPr="00202E44">
        <w:rPr>
          <w:spacing w:val="-7"/>
        </w:rPr>
        <w:t xml:space="preserve"> </w:t>
      </w:r>
      <w:r w:rsidRPr="00202E44">
        <w:t>kalın</w:t>
      </w:r>
      <w:r w:rsidRPr="00202E44">
        <w:rPr>
          <w:spacing w:val="-7"/>
        </w:rPr>
        <w:t xml:space="preserve"> </w:t>
      </w:r>
      <w:r w:rsidRPr="00202E44">
        <w:t>bir</w:t>
      </w:r>
      <w:r w:rsidRPr="00202E44">
        <w:rPr>
          <w:spacing w:val="-6"/>
        </w:rPr>
        <w:t xml:space="preserve"> </w:t>
      </w:r>
      <w:proofErr w:type="spellStart"/>
      <w:r w:rsidRPr="00202E44">
        <w:t>iğne</w:t>
      </w:r>
      <w:proofErr w:type="spellEnd"/>
      <w:r w:rsidRPr="00202E44">
        <w:rPr>
          <w:spacing w:val="-47"/>
        </w:rPr>
        <w:t xml:space="preserve"> </w:t>
      </w:r>
      <w:r w:rsidRPr="00202E44">
        <w:t>yardımı</w:t>
      </w:r>
      <w:r w:rsidRPr="00202E44">
        <w:rPr>
          <w:spacing w:val="-6"/>
        </w:rPr>
        <w:t xml:space="preserve"> </w:t>
      </w:r>
      <w:r w:rsidRPr="00202E44">
        <w:t>ile</w:t>
      </w:r>
      <w:r w:rsidRPr="00202E44">
        <w:rPr>
          <w:spacing w:val="-5"/>
        </w:rPr>
        <w:t xml:space="preserve"> </w:t>
      </w:r>
      <w:proofErr w:type="spellStart"/>
      <w:r w:rsidRPr="00202E44">
        <w:t>örnek</w:t>
      </w:r>
      <w:proofErr w:type="spellEnd"/>
      <w:r w:rsidRPr="00202E44">
        <w:rPr>
          <w:spacing w:val="-6"/>
        </w:rPr>
        <w:t xml:space="preserve"> </w:t>
      </w:r>
      <w:r w:rsidRPr="00202E44">
        <w:t>alma(biyopsi),kemik</w:t>
      </w:r>
      <w:r w:rsidRPr="00202E44">
        <w:rPr>
          <w:spacing w:val="-6"/>
        </w:rPr>
        <w:t xml:space="preserve"> </w:t>
      </w:r>
      <w:proofErr w:type="spellStart"/>
      <w:r w:rsidRPr="00202E44">
        <w:t>ci̧</w:t>
      </w:r>
      <w:proofErr w:type="spellEnd"/>
      <w:r w:rsidRPr="00202E44">
        <w:rPr>
          <w:spacing w:val="-5"/>
        </w:rPr>
        <w:t xml:space="preserve"> </w:t>
      </w:r>
      <w:proofErr w:type="spellStart"/>
      <w:r w:rsidRPr="00202E44">
        <w:t>mentosu</w:t>
      </w:r>
      <w:proofErr w:type="spellEnd"/>
      <w:r w:rsidRPr="00202E44">
        <w:rPr>
          <w:spacing w:val="-5"/>
        </w:rPr>
        <w:t xml:space="preserve"> </w:t>
      </w:r>
      <w:r w:rsidRPr="00202E44">
        <w:t>verme</w:t>
      </w:r>
      <w:r w:rsidRPr="00202E44">
        <w:rPr>
          <w:spacing w:val="-5"/>
        </w:rPr>
        <w:t xml:space="preserve"> </w:t>
      </w:r>
      <w:r w:rsidRPr="00202E44">
        <w:t>ve</w:t>
      </w:r>
      <w:r w:rsidRPr="00202E44">
        <w:rPr>
          <w:spacing w:val="-5"/>
        </w:rPr>
        <w:t xml:space="preserve"> </w:t>
      </w:r>
      <w:proofErr w:type="spellStart"/>
      <w:r w:rsidRPr="00202E44">
        <w:t>kırığa</w:t>
      </w:r>
      <w:proofErr w:type="spellEnd"/>
      <w:r w:rsidRPr="00202E44">
        <w:rPr>
          <w:spacing w:val="-5"/>
        </w:rPr>
        <w:t xml:space="preserve"> </w:t>
      </w:r>
      <w:r w:rsidRPr="00202E44">
        <w:t>tekrar</w:t>
      </w:r>
      <w:r w:rsidRPr="00202E44">
        <w:rPr>
          <w:spacing w:val="-6"/>
        </w:rPr>
        <w:t xml:space="preserve"> </w:t>
      </w:r>
      <w:proofErr w:type="spellStart"/>
      <w:r w:rsidRPr="00202E44">
        <w:t>yükseklik</w:t>
      </w:r>
      <w:proofErr w:type="spellEnd"/>
      <w:r w:rsidRPr="00202E44">
        <w:rPr>
          <w:spacing w:val="-5"/>
        </w:rPr>
        <w:t xml:space="preserve"> </w:t>
      </w:r>
      <w:r w:rsidRPr="00202E44">
        <w:t>kazandırılmaya</w:t>
      </w:r>
    </w:p>
    <w:p w:rsidR="00CA03C5" w:rsidRPr="00202E44" w:rsidRDefault="006F37F8" w:rsidP="00202E44">
      <w:proofErr w:type="spellStart"/>
      <w:r w:rsidRPr="00202E44">
        <w:t>calısılır</w:t>
      </w:r>
      <w:proofErr w:type="spellEnd"/>
      <w:r w:rsidRPr="00202E44">
        <w:t xml:space="preserve">. </w:t>
      </w:r>
      <w:proofErr w:type="spellStart"/>
      <w:r w:rsidRPr="00202E44">
        <w:t>Bazende</w:t>
      </w:r>
      <w:proofErr w:type="spellEnd"/>
      <w:r w:rsidRPr="00202E44">
        <w:t xml:space="preserve"> tümür </w:t>
      </w:r>
      <w:proofErr w:type="gramStart"/>
      <w:r w:rsidRPr="00202E44">
        <w:t>yada</w:t>
      </w:r>
      <w:proofErr w:type="gramEnd"/>
      <w:r w:rsidRPr="00202E44">
        <w:t xml:space="preserve"> kırık </w:t>
      </w:r>
      <w:proofErr w:type="spellStart"/>
      <w:r w:rsidRPr="00202E44">
        <w:t>lokasyonu</w:t>
      </w:r>
      <w:proofErr w:type="spellEnd"/>
      <w:r w:rsidRPr="00202E44">
        <w:t xml:space="preserve"> nedeniyle açık cerrahi ile mikroskop </w:t>
      </w:r>
      <w:proofErr w:type="spellStart"/>
      <w:r w:rsidRPr="00202E44">
        <w:t>eşilğinde</w:t>
      </w:r>
      <w:proofErr w:type="spellEnd"/>
      <w:r w:rsidRPr="00202E44">
        <w:t xml:space="preserve"> </w:t>
      </w:r>
      <w:proofErr w:type="spellStart"/>
      <w:r w:rsidRPr="00202E44">
        <w:t>kanülün</w:t>
      </w:r>
      <w:proofErr w:type="spellEnd"/>
      <w:r w:rsidRPr="00202E44">
        <w:rPr>
          <w:spacing w:val="-47"/>
        </w:rPr>
        <w:t xml:space="preserve"> </w:t>
      </w:r>
      <w:r w:rsidRPr="00202E44">
        <w:t>gireceği</w:t>
      </w:r>
      <w:r w:rsidRPr="00202E44">
        <w:rPr>
          <w:spacing w:val="-2"/>
        </w:rPr>
        <w:t xml:space="preserve"> </w:t>
      </w:r>
      <w:proofErr w:type="spellStart"/>
      <w:r w:rsidRPr="00202E44">
        <w:t>pedikül</w:t>
      </w:r>
      <w:proofErr w:type="spellEnd"/>
      <w:r w:rsidRPr="00202E44">
        <w:rPr>
          <w:spacing w:val="-1"/>
        </w:rPr>
        <w:t xml:space="preserve"> </w:t>
      </w:r>
      <w:r w:rsidRPr="00202E44">
        <w:t>bulunur</w:t>
      </w:r>
      <w:r w:rsidRPr="00202E44">
        <w:rPr>
          <w:spacing w:val="-1"/>
        </w:rPr>
        <w:t xml:space="preserve"> </w:t>
      </w:r>
      <w:r w:rsidRPr="00202E44">
        <w:t>ve</w:t>
      </w:r>
      <w:r w:rsidRPr="00202E44">
        <w:rPr>
          <w:spacing w:val="-1"/>
        </w:rPr>
        <w:t xml:space="preserve"> </w:t>
      </w:r>
      <w:proofErr w:type="spellStart"/>
      <w:r w:rsidRPr="00202E44">
        <w:t>sement</w:t>
      </w:r>
      <w:proofErr w:type="spellEnd"/>
      <w:r w:rsidRPr="00202E44">
        <w:rPr>
          <w:spacing w:val="-1"/>
        </w:rPr>
        <w:t xml:space="preserve"> </w:t>
      </w:r>
      <w:r w:rsidRPr="00202E44">
        <w:t>enjekte edilir.</w:t>
      </w:r>
    </w:p>
    <w:p w:rsidR="00201754" w:rsidRPr="00201754" w:rsidRDefault="00201754" w:rsidP="00201754">
      <w:pPr>
        <w:shd w:val="clear" w:color="auto" w:fill="FFFFFF"/>
        <w:tabs>
          <w:tab w:val="left" w:pos="298"/>
          <w:tab w:val="left" w:leader="dot" w:pos="2683"/>
        </w:tabs>
        <w:spacing w:line="350" w:lineRule="exact"/>
        <w:rPr>
          <w:rFonts w:asciiTheme="minorHAnsi" w:hAnsiTheme="minorHAnsi" w:cstheme="minorHAnsi"/>
        </w:rPr>
      </w:pPr>
      <w:r w:rsidRPr="00201754">
        <w:rPr>
          <w:rFonts w:asciiTheme="minorHAnsi" w:hAnsiTheme="minorHAnsi" w:cstheme="minorHAnsi"/>
          <w:b/>
        </w:rPr>
        <w:t>Ameliyatın Faydası:</w:t>
      </w:r>
      <w:r w:rsidRPr="00201754">
        <w:rPr>
          <w:rFonts w:asciiTheme="minorHAnsi" w:hAnsiTheme="minorHAnsi" w:cstheme="minorHAnsi"/>
        </w:rPr>
        <w:t xml:space="preserve"> Mevcut şikayet ve kliniği </w:t>
      </w:r>
      <w:proofErr w:type="gramStart"/>
      <w:r w:rsidRPr="00201754">
        <w:rPr>
          <w:rFonts w:asciiTheme="minorHAnsi" w:hAnsiTheme="minorHAnsi" w:cstheme="minorHAnsi"/>
        </w:rPr>
        <w:t>düzeltmek,daha</w:t>
      </w:r>
      <w:proofErr w:type="gramEnd"/>
      <w:r w:rsidRPr="00201754">
        <w:rPr>
          <w:rFonts w:asciiTheme="minorHAnsi" w:hAnsiTheme="minorHAnsi" w:cstheme="minorHAnsi"/>
        </w:rPr>
        <w:t xml:space="preserve"> kötüye gidişi engellemeye çalışmak</w:t>
      </w:r>
    </w:p>
    <w:p w:rsidR="00201754" w:rsidRPr="00201754" w:rsidRDefault="00201754" w:rsidP="00201754">
      <w:pPr>
        <w:shd w:val="clear" w:color="auto" w:fill="FFFFFF"/>
        <w:tabs>
          <w:tab w:val="left" w:pos="298"/>
          <w:tab w:val="left" w:leader="dot" w:pos="2683"/>
        </w:tabs>
        <w:spacing w:line="350" w:lineRule="exact"/>
        <w:rPr>
          <w:rFonts w:asciiTheme="minorHAnsi" w:hAnsiTheme="minorHAnsi" w:cstheme="minorHAnsi"/>
        </w:rPr>
      </w:pPr>
      <w:r w:rsidRPr="00201754">
        <w:rPr>
          <w:rFonts w:asciiTheme="minorHAnsi" w:hAnsiTheme="minorHAnsi" w:cstheme="minorHAnsi"/>
          <w:b/>
        </w:rPr>
        <w:t>Ameliyatın Yapılmaması Durumunda Karşılaşılabilecek Sonuçlar:</w:t>
      </w:r>
      <w:r w:rsidRPr="00201754">
        <w:rPr>
          <w:rFonts w:asciiTheme="minorHAnsi" w:hAnsiTheme="minorHAnsi" w:cstheme="minorHAnsi"/>
        </w:rPr>
        <w:t xml:space="preserve"> Mevcut klinik durum sebat </w:t>
      </w:r>
      <w:proofErr w:type="gramStart"/>
      <w:r w:rsidRPr="00201754">
        <w:rPr>
          <w:rFonts w:asciiTheme="minorHAnsi" w:hAnsiTheme="minorHAnsi" w:cstheme="minorHAnsi"/>
        </w:rPr>
        <w:t>edebilir,daha</w:t>
      </w:r>
      <w:proofErr w:type="gramEnd"/>
      <w:r w:rsidRPr="00201754">
        <w:rPr>
          <w:rFonts w:asciiTheme="minorHAnsi" w:hAnsiTheme="minorHAnsi" w:cstheme="minorHAnsi"/>
        </w:rPr>
        <w:t xml:space="preserve"> kötüye gidiş olabilir,felç durumu olabilir</w:t>
      </w:r>
    </w:p>
    <w:p w:rsidR="00CA03C5" w:rsidRPr="00202E44" w:rsidRDefault="00CA03C5" w:rsidP="00202E44"/>
    <w:p w:rsidR="00CA03C5" w:rsidRPr="00201754" w:rsidRDefault="006F37F8" w:rsidP="00202E44">
      <w:pPr>
        <w:rPr>
          <w:b/>
        </w:rPr>
      </w:pPr>
      <w:r w:rsidRPr="00201754">
        <w:rPr>
          <w:b/>
        </w:rPr>
        <w:t>Alternatifler:</w:t>
      </w:r>
    </w:p>
    <w:p w:rsidR="00CA03C5" w:rsidRPr="00202E44" w:rsidRDefault="006F37F8" w:rsidP="00202E44">
      <w:r w:rsidRPr="00202E44">
        <w:t xml:space="preserve">Konu omur tümörü olduğunda veya kırık tehlike arz ettiğinde tek seçenek budur. Bu işleme </w:t>
      </w:r>
      <w:proofErr w:type="spellStart"/>
      <w:r w:rsidRPr="00202E44">
        <w:t>bazende</w:t>
      </w:r>
      <w:proofErr w:type="spellEnd"/>
      <w:r w:rsidRPr="00202E44">
        <w:rPr>
          <w:spacing w:val="1"/>
        </w:rPr>
        <w:t xml:space="preserve"> </w:t>
      </w:r>
      <w:r w:rsidRPr="00202E44">
        <w:t xml:space="preserve">vida </w:t>
      </w:r>
      <w:proofErr w:type="gramStart"/>
      <w:r w:rsidRPr="00202E44">
        <w:t>yada</w:t>
      </w:r>
      <w:proofErr w:type="gramEnd"/>
      <w:r w:rsidRPr="00202E44">
        <w:t xml:space="preserve"> plak </w:t>
      </w:r>
      <w:proofErr w:type="spellStart"/>
      <w:r w:rsidRPr="00202E44">
        <w:t>rod</w:t>
      </w:r>
      <w:proofErr w:type="spellEnd"/>
      <w:r w:rsidRPr="00202E44">
        <w:t xml:space="preserve"> gibi </w:t>
      </w:r>
      <w:proofErr w:type="spellStart"/>
      <w:r w:rsidRPr="00202E44">
        <w:t>enstrümantasyon</w:t>
      </w:r>
      <w:proofErr w:type="spellEnd"/>
      <w:r w:rsidRPr="00202E44">
        <w:t xml:space="preserve"> dediğimiz işlem uygulanabilir. Bunu doktor</w:t>
      </w:r>
      <w:r w:rsidR="00202E44" w:rsidRPr="00202E44">
        <w:t>u</w:t>
      </w:r>
      <w:r w:rsidRPr="00202E44">
        <w:t>nuz karar verir ve</w:t>
      </w:r>
      <w:r w:rsidRPr="00202E44">
        <w:rPr>
          <w:spacing w:val="-47"/>
        </w:rPr>
        <w:t xml:space="preserve"> </w:t>
      </w:r>
      <w:r w:rsidRPr="00202E44">
        <w:t>sizi</w:t>
      </w:r>
      <w:r w:rsidRPr="00202E44">
        <w:rPr>
          <w:spacing w:val="-2"/>
        </w:rPr>
        <w:t xml:space="preserve"> </w:t>
      </w:r>
      <w:r w:rsidRPr="00202E44">
        <w:t>bilgilendirecektir.</w:t>
      </w:r>
    </w:p>
    <w:p w:rsidR="00CA03C5" w:rsidRPr="00202E44" w:rsidRDefault="00CA03C5" w:rsidP="00202E44"/>
    <w:p w:rsidR="00CA03C5" w:rsidRPr="00201754" w:rsidRDefault="006F37F8" w:rsidP="00202E44">
      <w:pPr>
        <w:rPr>
          <w:b/>
        </w:rPr>
      </w:pPr>
      <w:r w:rsidRPr="00201754">
        <w:rPr>
          <w:b/>
        </w:rPr>
        <w:t>Ameliyatın</w:t>
      </w:r>
      <w:r w:rsidRPr="00201754">
        <w:rPr>
          <w:b/>
          <w:spacing w:val="-2"/>
        </w:rPr>
        <w:t xml:space="preserve"> </w:t>
      </w:r>
      <w:r w:rsidRPr="00201754">
        <w:rPr>
          <w:b/>
        </w:rPr>
        <w:t>Riskleri:</w:t>
      </w:r>
    </w:p>
    <w:p w:rsidR="00CA03C5" w:rsidRPr="00202E44" w:rsidRDefault="006F37F8" w:rsidP="00202E44">
      <w:pPr>
        <w:rPr>
          <w:b/>
        </w:rPr>
      </w:pPr>
      <w:r w:rsidRPr="00202E44">
        <w:rPr>
          <w:b/>
        </w:rPr>
        <w:t>Genel</w:t>
      </w:r>
      <w:r w:rsidRPr="00202E44">
        <w:rPr>
          <w:b/>
          <w:spacing w:val="-2"/>
        </w:rPr>
        <w:t xml:space="preserve"> </w:t>
      </w:r>
      <w:r w:rsidRPr="00202E44">
        <w:rPr>
          <w:b/>
        </w:rPr>
        <w:t>riskler:</w:t>
      </w:r>
    </w:p>
    <w:p w:rsidR="00CA03C5" w:rsidRPr="00202E44" w:rsidRDefault="006F37F8" w:rsidP="00202E44">
      <w:r w:rsidRPr="00202E44">
        <w:tab/>
      </w:r>
      <w:r w:rsidRPr="00202E44">
        <w:rPr>
          <w:b/>
        </w:rPr>
        <w:t xml:space="preserve">Kanama: </w:t>
      </w:r>
      <w:r w:rsidRPr="00202E44">
        <w:t>Ameliyat sırasında veya ameliyat sonrasında ileri derecede olabilecek bir kanama</w:t>
      </w:r>
      <w:r w:rsidRPr="00202E44">
        <w:rPr>
          <w:spacing w:val="-47"/>
        </w:rPr>
        <w:t xml:space="preserve"> </w:t>
      </w:r>
      <w:r w:rsidRPr="00202E44">
        <w:t xml:space="preserve">riski vardır. Kanama durumunda ek bir tedaviye veya kan </w:t>
      </w:r>
      <w:proofErr w:type="spellStart"/>
      <w:r w:rsidRPr="00202E44">
        <w:t>transfüzyonuna</w:t>
      </w:r>
      <w:proofErr w:type="spellEnd"/>
      <w:r w:rsidRPr="00202E44">
        <w:t xml:space="preserve"> </w:t>
      </w:r>
      <w:proofErr w:type="spellStart"/>
      <w:r w:rsidRPr="00202E44">
        <w:t>ihtiyaç</w:t>
      </w:r>
      <w:proofErr w:type="spellEnd"/>
      <w:r w:rsidRPr="00202E44">
        <w:t xml:space="preserve"> duyabilir.</w:t>
      </w:r>
      <w:r w:rsidRPr="00202E44">
        <w:rPr>
          <w:spacing w:val="1"/>
        </w:rPr>
        <w:t xml:space="preserve"> </w:t>
      </w:r>
      <w:r w:rsidRPr="00202E44">
        <w:t>Kullanılan</w:t>
      </w:r>
      <w:r w:rsidRPr="00202E44">
        <w:rPr>
          <w:spacing w:val="-1"/>
        </w:rPr>
        <w:t xml:space="preserve"> </w:t>
      </w:r>
      <w:proofErr w:type="spellStart"/>
      <w:r w:rsidRPr="00202E44">
        <w:t>ilaclarda</w:t>
      </w:r>
      <w:proofErr w:type="spellEnd"/>
      <w:r w:rsidRPr="00202E44">
        <w:rPr>
          <w:spacing w:val="-1"/>
        </w:rPr>
        <w:t xml:space="preserve"> </w:t>
      </w:r>
      <w:r w:rsidRPr="00202E44">
        <w:t>kanama</w:t>
      </w:r>
      <w:r w:rsidRPr="00202E44">
        <w:rPr>
          <w:spacing w:val="1"/>
        </w:rPr>
        <w:t xml:space="preserve"> </w:t>
      </w:r>
      <w:r w:rsidRPr="00202E44">
        <w:t>riskini arttırabilir.</w:t>
      </w:r>
    </w:p>
    <w:p w:rsidR="00CA03C5" w:rsidRPr="00202E44" w:rsidRDefault="006F37F8" w:rsidP="00202E44">
      <w:r w:rsidRPr="00202E44">
        <w:tab/>
      </w:r>
      <w:r w:rsidRPr="00202E44">
        <w:rPr>
          <w:b/>
        </w:rPr>
        <w:t xml:space="preserve">Kan Pıhtısı </w:t>
      </w:r>
      <w:proofErr w:type="spellStart"/>
      <w:r w:rsidRPr="00202E44">
        <w:rPr>
          <w:b/>
        </w:rPr>
        <w:t>Olusumu</w:t>
      </w:r>
      <w:proofErr w:type="spellEnd"/>
      <w:r w:rsidRPr="00202E44">
        <w:rPr>
          <w:b/>
        </w:rPr>
        <w:t xml:space="preserve">: </w:t>
      </w:r>
      <w:r w:rsidRPr="00202E44">
        <w:t xml:space="preserve">Kan pıhtısı her </w:t>
      </w:r>
      <w:proofErr w:type="spellStart"/>
      <w:r w:rsidRPr="00202E44">
        <w:t>cesit</w:t>
      </w:r>
      <w:proofErr w:type="spellEnd"/>
      <w:r w:rsidRPr="00202E44">
        <w:t xml:space="preserve"> ameliyat sonrası </w:t>
      </w:r>
      <w:proofErr w:type="spellStart"/>
      <w:r w:rsidRPr="00202E44">
        <w:t>olusabilir</w:t>
      </w:r>
      <w:proofErr w:type="spellEnd"/>
      <w:r w:rsidRPr="00202E44">
        <w:t xml:space="preserve">. Kanama </w:t>
      </w:r>
      <w:proofErr w:type="spellStart"/>
      <w:r w:rsidRPr="00202E44">
        <w:t>bölgesinde</w:t>
      </w:r>
      <w:proofErr w:type="spellEnd"/>
      <w:r w:rsidRPr="00202E44">
        <w:rPr>
          <w:spacing w:val="-47"/>
        </w:rPr>
        <w:t xml:space="preserve"> </w:t>
      </w:r>
      <w:proofErr w:type="spellStart"/>
      <w:r w:rsidRPr="00202E44">
        <w:t>olusan</w:t>
      </w:r>
      <w:proofErr w:type="spellEnd"/>
      <w:r w:rsidRPr="00202E44">
        <w:rPr>
          <w:spacing w:val="-3"/>
        </w:rPr>
        <w:t xml:space="preserve"> </w:t>
      </w:r>
      <w:r w:rsidRPr="00202E44">
        <w:t>pıhtılar</w:t>
      </w:r>
      <w:r w:rsidRPr="00202E44">
        <w:rPr>
          <w:spacing w:val="-2"/>
        </w:rPr>
        <w:t xml:space="preserve"> </w:t>
      </w:r>
      <w:r w:rsidRPr="00202E44">
        <w:t>kan</w:t>
      </w:r>
      <w:r w:rsidRPr="00202E44">
        <w:rPr>
          <w:spacing w:val="-2"/>
        </w:rPr>
        <w:t xml:space="preserve"> </w:t>
      </w:r>
      <w:r w:rsidRPr="00202E44">
        <w:t>akımını</w:t>
      </w:r>
      <w:r w:rsidRPr="00202E44">
        <w:rPr>
          <w:spacing w:val="-1"/>
        </w:rPr>
        <w:t xml:space="preserve"> </w:t>
      </w:r>
      <w:r w:rsidRPr="00202E44">
        <w:t>engelleyip</w:t>
      </w:r>
      <w:r w:rsidRPr="00202E44">
        <w:rPr>
          <w:spacing w:val="-2"/>
        </w:rPr>
        <w:t xml:space="preserve"> </w:t>
      </w:r>
      <w:proofErr w:type="spellStart"/>
      <w:r w:rsidRPr="00202E44">
        <w:t>ağrı</w:t>
      </w:r>
      <w:proofErr w:type="spellEnd"/>
      <w:r w:rsidRPr="00202E44">
        <w:t>,</w:t>
      </w:r>
      <w:r w:rsidRPr="00202E44">
        <w:rPr>
          <w:spacing w:val="-2"/>
        </w:rPr>
        <w:t xml:space="preserve"> </w:t>
      </w:r>
      <w:proofErr w:type="spellStart"/>
      <w:r w:rsidRPr="00202E44">
        <w:t>ödem</w:t>
      </w:r>
      <w:proofErr w:type="spellEnd"/>
      <w:r w:rsidRPr="00202E44">
        <w:t>,</w:t>
      </w:r>
      <w:r w:rsidRPr="00202E44">
        <w:rPr>
          <w:spacing w:val="-2"/>
        </w:rPr>
        <w:t xml:space="preserve"> </w:t>
      </w:r>
      <w:proofErr w:type="spellStart"/>
      <w:r w:rsidRPr="00202E44">
        <w:t>inflamasyon</w:t>
      </w:r>
      <w:proofErr w:type="spellEnd"/>
      <w:r w:rsidRPr="00202E44">
        <w:rPr>
          <w:spacing w:val="-2"/>
        </w:rPr>
        <w:t xml:space="preserve"> </w:t>
      </w:r>
      <w:r w:rsidRPr="00202E44">
        <w:t>veya</w:t>
      </w:r>
      <w:r w:rsidRPr="00202E44">
        <w:rPr>
          <w:spacing w:val="-1"/>
        </w:rPr>
        <w:t xml:space="preserve"> </w:t>
      </w:r>
      <w:r w:rsidRPr="00202E44">
        <w:t>doku</w:t>
      </w:r>
      <w:r w:rsidRPr="00202E44">
        <w:rPr>
          <w:spacing w:val="-3"/>
        </w:rPr>
        <w:t xml:space="preserve"> </w:t>
      </w:r>
      <w:r w:rsidRPr="00202E44">
        <w:t>hasarı</w:t>
      </w:r>
      <w:r w:rsidRPr="00202E44">
        <w:rPr>
          <w:spacing w:val="-2"/>
        </w:rPr>
        <w:t xml:space="preserve"> </w:t>
      </w:r>
      <w:r w:rsidRPr="00202E44">
        <w:t>gibi</w:t>
      </w:r>
    </w:p>
    <w:p w:rsidR="00CA03C5" w:rsidRPr="00202E44" w:rsidRDefault="006F37F8" w:rsidP="00202E44">
      <w:proofErr w:type="gramStart"/>
      <w:r w:rsidRPr="00202E44">
        <w:t>komplikasyonlara</w:t>
      </w:r>
      <w:proofErr w:type="gramEnd"/>
      <w:r w:rsidRPr="00202E44">
        <w:rPr>
          <w:spacing w:val="-5"/>
        </w:rPr>
        <w:t xml:space="preserve"> </w:t>
      </w:r>
      <w:r w:rsidRPr="00202E44">
        <w:t>yol</w:t>
      </w:r>
      <w:r w:rsidRPr="00202E44">
        <w:rPr>
          <w:spacing w:val="-4"/>
        </w:rPr>
        <w:t xml:space="preserve"> </w:t>
      </w:r>
      <w:proofErr w:type="spellStart"/>
      <w:r w:rsidRPr="00202E44">
        <w:t>acabilir</w:t>
      </w:r>
      <w:proofErr w:type="spellEnd"/>
      <w:r w:rsidRPr="00202E44">
        <w:t>.</w:t>
      </w:r>
    </w:p>
    <w:p w:rsidR="00CA03C5" w:rsidRPr="00202E44" w:rsidRDefault="006F37F8" w:rsidP="00202E44">
      <w:r w:rsidRPr="00202E44">
        <w:rPr>
          <w:b/>
        </w:rPr>
        <w:t xml:space="preserve">Omurilik Yaralanması: </w:t>
      </w:r>
      <w:proofErr w:type="spellStart"/>
      <w:r w:rsidRPr="00202E44">
        <w:t>Çok</w:t>
      </w:r>
      <w:proofErr w:type="spellEnd"/>
      <w:r w:rsidRPr="00202E44">
        <w:t xml:space="preserve"> nadir olsa da ameliyat esnasında omurilik yaralanmasına </w:t>
      </w:r>
      <w:proofErr w:type="spellStart"/>
      <w:r w:rsidRPr="00202E44">
        <w:t>bağlı</w:t>
      </w:r>
      <w:proofErr w:type="spellEnd"/>
      <w:r w:rsidRPr="00202E44">
        <w:rPr>
          <w:spacing w:val="-47"/>
        </w:rPr>
        <w:t xml:space="preserve"> </w:t>
      </w:r>
      <w:proofErr w:type="spellStart"/>
      <w:r w:rsidRPr="00202E44">
        <w:t>felç</w:t>
      </w:r>
      <w:proofErr w:type="spellEnd"/>
      <w:r w:rsidRPr="00202E44">
        <w:rPr>
          <w:spacing w:val="-5"/>
        </w:rPr>
        <w:t xml:space="preserve"> </w:t>
      </w:r>
      <w:r w:rsidRPr="00202E44">
        <w:t>meydana</w:t>
      </w:r>
      <w:r w:rsidRPr="00202E44">
        <w:rPr>
          <w:spacing w:val="1"/>
        </w:rPr>
        <w:t xml:space="preserve"> </w:t>
      </w:r>
      <w:r w:rsidRPr="00202E44">
        <w:t>gelebilir.</w:t>
      </w:r>
      <w:r w:rsidRPr="00202E44">
        <w:rPr>
          <w:spacing w:val="-1"/>
        </w:rPr>
        <w:t xml:space="preserve"> </w:t>
      </w:r>
      <w:proofErr w:type="spellStart"/>
      <w:r w:rsidRPr="00202E44">
        <w:t>Felç</w:t>
      </w:r>
      <w:proofErr w:type="spellEnd"/>
      <w:r w:rsidRPr="00202E44">
        <w:rPr>
          <w:spacing w:val="-3"/>
        </w:rPr>
        <w:t xml:space="preserve"> </w:t>
      </w:r>
      <w:r w:rsidRPr="00202E44">
        <w:t>kalıcı olabilir.</w:t>
      </w:r>
    </w:p>
    <w:p w:rsidR="00CA03C5" w:rsidRPr="00202E44" w:rsidRDefault="006F37F8" w:rsidP="00202E44">
      <w:proofErr w:type="spellStart"/>
      <w:r w:rsidRPr="00202E44">
        <w:rPr>
          <w:b/>
        </w:rPr>
        <w:t>Kardiak</w:t>
      </w:r>
      <w:proofErr w:type="spellEnd"/>
      <w:r w:rsidRPr="00202E44">
        <w:rPr>
          <w:b/>
          <w:spacing w:val="-2"/>
        </w:rPr>
        <w:t xml:space="preserve"> </w:t>
      </w:r>
      <w:proofErr w:type="gramStart"/>
      <w:r w:rsidRPr="00202E44">
        <w:rPr>
          <w:b/>
        </w:rPr>
        <w:t>Komplikasyonlar:</w:t>
      </w:r>
      <w:r w:rsidRPr="00202E44">
        <w:t>Ameliyatın</w:t>
      </w:r>
      <w:proofErr w:type="gramEnd"/>
      <w:r w:rsidRPr="00202E44">
        <w:t>,</w:t>
      </w:r>
      <w:proofErr w:type="spellStart"/>
      <w:r w:rsidRPr="00202E44">
        <w:t>düzensiz</w:t>
      </w:r>
      <w:proofErr w:type="spellEnd"/>
      <w:r w:rsidRPr="00202E44">
        <w:rPr>
          <w:spacing w:val="-2"/>
        </w:rPr>
        <w:t xml:space="preserve"> </w:t>
      </w:r>
      <w:r w:rsidRPr="00202E44">
        <w:t>kalp</w:t>
      </w:r>
      <w:r w:rsidRPr="00202E44">
        <w:rPr>
          <w:spacing w:val="-2"/>
        </w:rPr>
        <w:t xml:space="preserve"> </w:t>
      </w:r>
      <w:r w:rsidRPr="00202E44">
        <w:t>ritmine</w:t>
      </w:r>
      <w:r w:rsidRPr="00202E44">
        <w:rPr>
          <w:spacing w:val="-2"/>
        </w:rPr>
        <w:t xml:space="preserve"> </w:t>
      </w:r>
      <w:r w:rsidRPr="00202E44">
        <w:t>ve</w:t>
      </w:r>
      <w:r w:rsidRPr="00202E44">
        <w:rPr>
          <w:spacing w:val="-1"/>
        </w:rPr>
        <w:t xml:space="preserve"> </w:t>
      </w:r>
      <w:r w:rsidRPr="00202E44">
        <w:t>kalp</w:t>
      </w:r>
      <w:r w:rsidRPr="00202E44">
        <w:rPr>
          <w:spacing w:val="-3"/>
        </w:rPr>
        <w:t xml:space="preserve"> </w:t>
      </w:r>
      <w:r w:rsidRPr="00202E44">
        <w:t>krizine</w:t>
      </w:r>
      <w:r w:rsidRPr="00202E44">
        <w:rPr>
          <w:spacing w:val="-2"/>
        </w:rPr>
        <w:t xml:space="preserve"> </w:t>
      </w:r>
      <w:r w:rsidRPr="00202E44">
        <w:t>yol</w:t>
      </w:r>
      <w:r w:rsidRPr="00202E44">
        <w:rPr>
          <w:spacing w:val="-1"/>
        </w:rPr>
        <w:t xml:space="preserve"> </w:t>
      </w:r>
      <w:proofErr w:type="spellStart"/>
      <w:r w:rsidRPr="00202E44">
        <w:t>acma</w:t>
      </w:r>
      <w:proofErr w:type="spellEnd"/>
      <w:r w:rsidRPr="00202E44">
        <w:rPr>
          <w:spacing w:val="-2"/>
        </w:rPr>
        <w:t xml:space="preserve"> </w:t>
      </w:r>
      <w:r w:rsidRPr="00202E44">
        <w:t>gibi</w:t>
      </w:r>
    </w:p>
    <w:p w:rsidR="00CA03C5" w:rsidRPr="00202E44" w:rsidRDefault="006F37F8" w:rsidP="00202E44">
      <w:proofErr w:type="spellStart"/>
      <w:r w:rsidRPr="00202E44">
        <w:t>düsük</w:t>
      </w:r>
      <w:proofErr w:type="spellEnd"/>
      <w:r w:rsidRPr="00202E44">
        <w:rPr>
          <w:spacing w:val="-4"/>
        </w:rPr>
        <w:t xml:space="preserve"> </w:t>
      </w:r>
      <w:r w:rsidRPr="00202E44">
        <w:t>bir</w:t>
      </w:r>
      <w:r w:rsidRPr="00202E44">
        <w:rPr>
          <w:spacing w:val="-4"/>
        </w:rPr>
        <w:t xml:space="preserve"> </w:t>
      </w:r>
      <w:r w:rsidRPr="00202E44">
        <w:t>riski</w:t>
      </w:r>
      <w:r w:rsidRPr="00202E44">
        <w:rPr>
          <w:spacing w:val="-5"/>
        </w:rPr>
        <w:t xml:space="preserve"> </w:t>
      </w:r>
      <w:r w:rsidRPr="00202E44">
        <w:t>bulunmaktadır</w:t>
      </w:r>
    </w:p>
    <w:p w:rsidR="00CA03C5" w:rsidRPr="00202E44" w:rsidRDefault="006F37F8" w:rsidP="00202E44">
      <w:r w:rsidRPr="00202E44">
        <w:tab/>
      </w:r>
      <w:r w:rsidRPr="00202E44">
        <w:rPr>
          <w:b/>
          <w:spacing w:val="-25"/>
          <w:w w:val="99"/>
        </w:rPr>
        <w:t>O</w:t>
      </w:r>
      <w:r w:rsidRPr="00202E44">
        <w:rPr>
          <w:b/>
          <w:w w:val="1"/>
        </w:rPr>
        <w:t>¨</w:t>
      </w:r>
      <w:r w:rsidRPr="00202E44">
        <w:rPr>
          <w:b/>
          <w:spacing w:val="-25"/>
        </w:rPr>
        <w:t xml:space="preserve"> </w:t>
      </w:r>
      <w:proofErr w:type="spellStart"/>
      <w:r w:rsidRPr="00202E44">
        <w:rPr>
          <w:b/>
          <w:w w:val="99"/>
        </w:rPr>
        <w:t>l</w:t>
      </w:r>
      <w:r w:rsidRPr="00202E44">
        <w:rPr>
          <w:b/>
          <w:spacing w:val="-10"/>
          <w:w w:val="99"/>
        </w:rPr>
        <w:t>u</w:t>
      </w:r>
      <w:r w:rsidRPr="00202E44">
        <w:rPr>
          <w:b/>
          <w:spacing w:val="9"/>
          <w:w w:val="99"/>
        </w:rPr>
        <w:t>̈</w:t>
      </w:r>
      <w:r w:rsidRPr="00202E44">
        <w:rPr>
          <w:b/>
          <w:spacing w:val="-1"/>
          <w:w w:val="99"/>
        </w:rPr>
        <w:t>m</w:t>
      </w:r>
      <w:proofErr w:type="spellEnd"/>
      <w:r w:rsidRPr="00202E44">
        <w:rPr>
          <w:b/>
          <w:w w:val="99"/>
        </w:rPr>
        <w:t>:</w:t>
      </w:r>
      <w:r w:rsidRPr="00202E44">
        <w:rPr>
          <w:b/>
        </w:rPr>
        <w:t xml:space="preserve"> </w:t>
      </w:r>
      <w:r w:rsidRPr="00202E44">
        <w:rPr>
          <w:w w:val="99"/>
        </w:rPr>
        <w:t>Nadir</w:t>
      </w:r>
      <w:r w:rsidRPr="00202E44">
        <w:t xml:space="preserve"> </w:t>
      </w:r>
      <w:r w:rsidRPr="00202E44">
        <w:rPr>
          <w:spacing w:val="-1"/>
          <w:w w:val="99"/>
        </w:rPr>
        <w:t>ols</w:t>
      </w:r>
      <w:r w:rsidRPr="00202E44">
        <w:rPr>
          <w:w w:val="99"/>
        </w:rPr>
        <w:t>a</w:t>
      </w:r>
      <w:r w:rsidRPr="00202E44">
        <w:rPr>
          <w:spacing w:val="-1"/>
        </w:rPr>
        <w:t xml:space="preserve"> </w:t>
      </w:r>
      <w:r w:rsidRPr="00202E44">
        <w:rPr>
          <w:spacing w:val="-1"/>
          <w:w w:val="99"/>
        </w:rPr>
        <w:t>d</w:t>
      </w:r>
      <w:r w:rsidRPr="00202E44">
        <w:rPr>
          <w:w w:val="99"/>
        </w:rPr>
        <w:t>a</w:t>
      </w:r>
      <w:r w:rsidRPr="00202E44">
        <w:rPr>
          <w:spacing w:val="-1"/>
        </w:rPr>
        <w:t xml:space="preserve"> </w:t>
      </w:r>
      <w:r w:rsidRPr="00202E44">
        <w:rPr>
          <w:w w:val="99"/>
        </w:rPr>
        <w:t>ameliyat</w:t>
      </w:r>
      <w:r w:rsidRPr="00202E44">
        <w:t xml:space="preserve"> </w:t>
      </w:r>
      <w:r w:rsidRPr="00202E44">
        <w:rPr>
          <w:w w:val="99"/>
        </w:rPr>
        <w:t>esnasında</w:t>
      </w:r>
      <w:r w:rsidRPr="00202E44">
        <w:rPr>
          <w:spacing w:val="1"/>
        </w:rPr>
        <w:t xml:space="preserve"> </w:t>
      </w:r>
      <w:r w:rsidRPr="00202E44">
        <w:rPr>
          <w:w w:val="99"/>
        </w:rPr>
        <w:t>veya</w:t>
      </w:r>
      <w:r w:rsidRPr="00202E44">
        <w:t xml:space="preserve"> </w:t>
      </w:r>
      <w:r w:rsidRPr="00202E44">
        <w:rPr>
          <w:w w:val="99"/>
        </w:rPr>
        <w:t>sonrasında</w:t>
      </w:r>
      <w:r w:rsidRPr="00202E44">
        <w:rPr>
          <w:spacing w:val="-1"/>
        </w:rPr>
        <w:t xml:space="preserve"> </w:t>
      </w:r>
      <w:r w:rsidRPr="00202E44">
        <w:rPr>
          <w:w w:val="99"/>
        </w:rPr>
        <w:t>ge</w:t>
      </w:r>
      <w:r w:rsidRPr="00202E44">
        <w:rPr>
          <w:spacing w:val="1"/>
          <w:w w:val="99"/>
        </w:rPr>
        <w:t>r</w:t>
      </w:r>
      <w:r w:rsidRPr="00202E44">
        <w:rPr>
          <w:w w:val="99"/>
        </w:rPr>
        <w:t>ek</w:t>
      </w:r>
      <w:r w:rsidRPr="00202E44">
        <w:t xml:space="preserve"> </w:t>
      </w:r>
      <w:r w:rsidRPr="00202E44">
        <w:rPr>
          <w:w w:val="99"/>
        </w:rPr>
        <w:t>y</w:t>
      </w:r>
      <w:r w:rsidRPr="00202E44">
        <w:rPr>
          <w:spacing w:val="1"/>
          <w:w w:val="99"/>
        </w:rPr>
        <w:t>a</w:t>
      </w:r>
      <w:r w:rsidRPr="00202E44">
        <w:rPr>
          <w:spacing w:val="-1"/>
          <w:w w:val="99"/>
        </w:rPr>
        <w:t>pıla</w:t>
      </w:r>
      <w:r w:rsidRPr="00202E44">
        <w:rPr>
          <w:w w:val="99"/>
        </w:rPr>
        <w:t>n</w:t>
      </w:r>
      <w:r w:rsidRPr="00202E44">
        <w:rPr>
          <w:spacing w:val="-1"/>
        </w:rPr>
        <w:t xml:space="preserve"> </w:t>
      </w:r>
      <w:r w:rsidRPr="00202E44">
        <w:rPr>
          <w:w w:val="99"/>
        </w:rPr>
        <w:t>operasyona</w:t>
      </w:r>
      <w:r w:rsidRPr="00202E44">
        <w:t xml:space="preserve"> </w:t>
      </w:r>
      <w:proofErr w:type="spellStart"/>
      <w:r w:rsidRPr="00202E44">
        <w:rPr>
          <w:w w:val="99"/>
        </w:rPr>
        <w:t>ba</w:t>
      </w:r>
      <w:r w:rsidRPr="00202E44">
        <w:rPr>
          <w:spacing w:val="-2"/>
          <w:w w:val="99"/>
        </w:rPr>
        <w:t>g</w:t>
      </w:r>
      <w:r w:rsidRPr="00202E44">
        <w:rPr>
          <w:spacing w:val="2"/>
          <w:w w:val="99"/>
        </w:rPr>
        <w:t>̆</w:t>
      </w:r>
      <w:r w:rsidRPr="00202E44">
        <w:rPr>
          <w:spacing w:val="-1"/>
          <w:w w:val="99"/>
        </w:rPr>
        <w:t>lı</w:t>
      </w:r>
      <w:proofErr w:type="spellEnd"/>
      <w:r w:rsidRPr="00202E44">
        <w:rPr>
          <w:spacing w:val="-1"/>
          <w:w w:val="99"/>
        </w:rPr>
        <w:t xml:space="preserve"> </w:t>
      </w:r>
      <w:r w:rsidRPr="00202E44">
        <w:t xml:space="preserve">gerekse </w:t>
      </w:r>
      <w:proofErr w:type="spellStart"/>
      <w:r w:rsidRPr="00202E44">
        <w:t>gelisen</w:t>
      </w:r>
      <w:proofErr w:type="spellEnd"/>
      <w:r w:rsidRPr="00202E44">
        <w:t xml:space="preserve"> </w:t>
      </w:r>
      <w:proofErr w:type="gramStart"/>
      <w:r w:rsidRPr="00202E44">
        <w:t>komplikasyonlara</w:t>
      </w:r>
      <w:proofErr w:type="gramEnd"/>
      <w:r w:rsidRPr="00202E44">
        <w:t xml:space="preserve"> </w:t>
      </w:r>
      <w:proofErr w:type="spellStart"/>
      <w:r w:rsidRPr="00202E44">
        <w:t>bağlı</w:t>
      </w:r>
      <w:proofErr w:type="spellEnd"/>
      <w:r w:rsidRPr="00202E44">
        <w:t xml:space="preserve"> </w:t>
      </w:r>
      <w:proofErr w:type="spellStart"/>
      <w:r w:rsidRPr="00202E44">
        <w:t>ölüm</w:t>
      </w:r>
      <w:proofErr w:type="spellEnd"/>
      <w:r w:rsidRPr="00202E44">
        <w:t xml:space="preserve"> riski mevcuttur. </w:t>
      </w:r>
      <w:proofErr w:type="spellStart"/>
      <w:r w:rsidRPr="00202E44">
        <w:t>Sement</w:t>
      </w:r>
      <w:proofErr w:type="spellEnd"/>
      <w:r w:rsidRPr="00202E44">
        <w:t xml:space="preserve"> yanı çimento kaçağına</w:t>
      </w:r>
      <w:r w:rsidRPr="00202E44">
        <w:rPr>
          <w:spacing w:val="-47"/>
        </w:rPr>
        <w:t xml:space="preserve"> </w:t>
      </w:r>
      <w:r w:rsidRPr="00202E44">
        <w:t>bağlı</w:t>
      </w:r>
      <w:r w:rsidRPr="00202E44">
        <w:rPr>
          <w:spacing w:val="-2"/>
        </w:rPr>
        <w:t xml:space="preserve"> </w:t>
      </w:r>
      <w:r w:rsidRPr="00202E44">
        <w:t>olarak</w:t>
      </w:r>
      <w:r w:rsidRPr="00202E44">
        <w:rPr>
          <w:spacing w:val="-1"/>
        </w:rPr>
        <w:t xml:space="preserve"> </w:t>
      </w:r>
      <w:r w:rsidRPr="00202E44">
        <w:t>bildirilmiştir.</w:t>
      </w:r>
    </w:p>
    <w:p w:rsidR="00CA03C5" w:rsidRPr="00202E44" w:rsidRDefault="006F37F8" w:rsidP="00202E44">
      <w:r w:rsidRPr="00202E44">
        <w:tab/>
      </w:r>
      <w:r w:rsidRPr="00202E44">
        <w:rPr>
          <w:b/>
        </w:rPr>
        <w:t xml:space="preserve">Ameliyatın </w:t>
      </w:r>
      <w:proofErr w:type="spellStart"/>
      <w:r w:rsidRPr="00202E44">
        <w:rPr>
          <w:b/>
        </w:rPr>
        <w:t>Basarısız</w:t>
      </w:r>
      <w:proofErr w:type="spellEnd"/>
      <w:r w:rsidRPr="00202E44">
        <w:rPr>
          <w:b/>
        </w:rPr>
        <w:t xml:space="preserve"> Olması: </w:t>
      </w:r>
      <w:r w:rsidRPr="00202E44">
        <w:t xml:space="preserve">omurga ameliyatından sonra </w:t>
      </w:r>
      <w:proofErr w:type="spellStart"/>
      <w:r w:rsidRPr="00202E44">
        <w:t>ağrı</w:t>
      </w:r>
      <w:proofErr w:type="spellEnd"/>
      <w:r w:rsidRPr="00202E44">
        <w:t xml:space="preserve">, </w:t>
      </w:r>
      <w:proofErr w:type="spellStart"/>
      <w:r w:rsidRPr="00202E44">
        <w:t>uyusukluk</w:t>
      </w:r>
      <w:proofErr w:type="spellEnd"/>
      <w:r w:rsidRPr="00202E44">
        <w:t xml:space="preserve">, kas </w:t>
      </w:r>
      <w:proofErr w:type="spellStart"/>
      <w:r w:rsidRPr="00202E44">
        <w:t>gücü</w:t>
      </w:r>
      <w:proofErr w:type="spellEnd"/>
      <w:r w:rsidRPr="00202E44">
        <w:t xml:space="preserve"> kaybı</w:t>
      </w:r>
      <w:r w:rsidRPr="00202E44">
        <w:rPr>
          <w:spacing w:val="-47"/>
        </w:rPr>
        <w:t xml:space="preserve"> </w:t>
      </w:r>
      <w:r w:rsidRPr="00202E44">
        <w:t>veya</w:t>
      </w:r>
      <w:r w:rsidRPr="00202E44">
        <w:rPr>
          <w:spacing w:val="-1"/>
        </w:rPr>
        <w:t xml:space="preserve"> </w:t>
      </w:r>
      <w:proofErr w:type="spellStart"/>
      <w:r w:rsidRPr="00202E44">
        <w:t>diğer</w:t>
      </w:r>
      <w:proofErr w:type="spellEnd"/>
      <w:r w:rsidRPr="00202E44">
        <w:rPr>
          <w:spacing w:val="1"/>
        </w:rPr>
        <w:t xml:space="preserve"> </w:t>
      </w:r>
      <w:proofErr w:type="spellStart"/>
      <w:r w:rsidRPr="00202E44">
        <w:t>sikayetlerin</w:t>
      </w:r>
      <w:proofErr w:type="spellEnd"/>
      <w:r w:rsidRPr="00202E44">
        <w:rPr>
          <w:spacing w:val="-1"/>
        </w:rPr>
        <w:t xml:space="preserve"> </w:t>
      </w:r>
      <w:r w:rsidRPr="00202E44">
        <w:t>giderilememe</w:t>
      </w:r>
      <w:r w:rsidRPr="00202E44">
        <w:rPr>
          <w:spacing w:val="-1"/>
        </w:rPr>
        <w:t xml:space="preserve"> </w:t>
      </w:r>
      <w:r w:rsidRPr="00202E44">
        <w:t>riski vardır.</w:t>
      </w:r>
    </w:p>
    <w:p w:rsidR="00CA03C5" w:rsidRPr="00202E44" w:rsidRDefault="00CA03C5" w:rsidP="00202E44">
      <w:pPr>
        <w:sectPr w:rsidR="00CA03C5" w:rsidRPr="00202E44">
          <w:type w:val="continuous"/>
          <w:pgSz w:w="11910" w:h="16840"/>
          <w:pgMar w:top="1380" w:right="1360" w:bottom="280" w:left="1300" w:header="708" w:footer="708" w:gutter="0"/>
          <w:cols w:space="708"/>
        </w:sectPr>
      </w:pPr>
    </w:p>
    <w:p w:rsidR="00CA03C5" w:rsidRPr="00202E44" w:rsidRDefault="006F37F8" w:rsidP="00202E44">
      <w:proofErr w:type="spellStart"/>
      <w:r w:rsidRPr="00202E44">
        <w:rPr>
          <w:spacing w:val="-3"/>
        </w:rPr>
        <w:lastRenderedPageBreak/>
        <w:t>Ağrı</w:t>
      </w:r>
      <w:proofErr w:type="spellEnd"/>
      <w:r w:rsidRPr="00202E44">
        <w:rPr>
          <w:spacing w:val="-9"/>
        </w:rPr>
        <w:t xml:space="preserve"> </w:t>
      </w:r>
      <w:r w:rsidRPr="00202E44">
        <w:rPr>
          <w:spacing w:val="-2"/>
        </w:rPr>
        <w:t>Yakınmasında</w:t>
      </w:r>
      <w:r w:rsidRPr="00202E44">
        <w:rPr>
          <w:spacing w:val="-8"/>
        </w:rPr>
        <w:t xml:space="preserve"> </w:t>
      </w:r>
      <w:proofErr w:type="spellStart"/>
      <w:r w:rsidRPr="00202E44">
        <w:rPr>
          <w:spacing w:val="-2"/>
        </w:rPr>
        <w:t>Artıs</w:t>
      </w:r>
      <w:proofErr w:type="spellEnd"/>
      <w:r w:rsidRPr="00202E44">
        <w:rPr>
          <w:spacing w:val="-2"/>
        </w:rPr>
        <w:t>:</w:t>
      </w:r>
    </w:p>
    <w:p w:rsidR="00CA03C5" w:rsidRPr="00202E44" w:rsidRDefault="006F37F8" w:rsidP="00202E44">
      <w:r w:rsidRPr="00202E44">
        <w:br w:type="column"/>
      </w:r>
      <w:r w:rsidRPr="00202E44">
        <w:lastRenderedPageBreak/>
        <w:t>Nadir</w:t>
      </w:r>
      <w:r w:rsidRPr="00202E44">
        <w:rPr>
          <w:spacing w:val="-3"/>
        </w:rPr>
        <w:t xml:space="preserve"> </w:t>
      </w:r>
      <w:r w:rsidRPr="00202E44">
        <w:t>de</w:t>
      </w:r>
      <w:r w:rsidRPr="00202E44">
        <w:rPr>
          <w:spacing w:val="-1"/>
        </w:rPr>
        <w:t xml:space="preserve"> </w:t>
      </w:r>
      <w:r w:rsidRPr="00202E44">
        <w:t>olsa</w:t>
      </w:r>
      <w:r w:rsidRPr="00202E44">
        <w:rPr>
          <w:spacing w:val="-4"/>
        </w:rPr>
        <w:t xml:space="preserve"> </w:t>
      </w:r>
      <w:r w:rsidRPr="00202E44">
        <w:t>ameliyat</w:t>
      </w:r>
      <w:r w:rsidRPr="00202E44">
        <w:rPr>
          <w:spacing w:val="-2"/>
        </w:rPr>
        <w:t xml:space="preserve"> </w:t>
      </w:r>
      <w:r w:rsidRPr="00202E44">
        <w:t>sonrasında</w:t>
      </w:r>
      <w:r w:rsidRPr="00202E44">
        <w:rPr>
          <w:spacing w:val="-2"/>
        </w:rPr>
        <w:t xml:space="preserve"> </w:t>
      </w:r>
      <w:proofErr w:type="spellStart"/>
      <w:r w:rsidRPr="00202E44">
        <w:t>ağrı</w:t>
      </w:r>
      <w:proofErr w:type="spellEnd"/>
      <w:r w:rsidRPr="00202E44">
        <w:rPr>
          <w:spacing w:val="-3"/>
        </w:rPr>
        <w:t xml:space="preserve"> </w:t>
      </w:r>
      <w:r w:rsidRPr="00202E44">
        <w:t>yakınması</w:t>
      </w:r>
      <w:r w:rsidRPr="00202E44">
        <w:rPr>
          <w:spacing w:val="-3"/>
        </w:rPr>
        <w:t xml:space="preserve"> </w:t>
      </w:r>
      <w:r w:rsidRPr="00202E44">
        <w:t>artabilir.</w:t>
      </w:r>
    </w:p>
    <w:p w:rsidR="00CA03C5" w:rsidRPr="00202E44" w:rsidRDefault="00CA03C5" w:rsidP="00202E44">
      <w:pPr>
        <w:sectPr w:rsidR="00CA03C5" w:rsidRPr="00202E44">
          <w:type w:val="continuous"/>
          <w:pgSz w:w="11910" w:h="16840"/>
          <w:pgMar w:top="1380" w:right="1360" w:bottom="280" w:left="1300" w:header="708" w:footer="708" w:gutter="0"/>
          <w:cols w:num="2" w:space="708" w:equalWidth="0">
            <w:col w:w="3071" w:space="40"/>
            <w:col w:w="6139"/>
          </w:cols>
        </w:sectPr>
      </w:pPr>
    </w:p>
    <w:p w:rsidR="00CA03C5" w:rsidRPr="00202E44" w:rsidRDefault="006F37F8" w:rsidP="00202E44">
      <w:r w:rsidRPr="00202E44">
        <w:lastRenderedPageBreak/>
        <w:tab/>
      </w:r>
      <w:proofErr w:type="spellStart"/>
      <w:r w:rsidRPr="00202E44">
        <w:rPr>
          <w:b/>
        </w:rPr>
        <w:t>Infeksiyon</w:t>
      </w:r>
      <w:proofErr w:type="spellEnd"/>
      <w:r w:rsidRPr="00202E44">
        <w:rPr>
          <w:b/>
        </w:rPr>
        <w:t xml:space="preserve">: </w:t>
      </w:r>
      <w:proofErr w:type="spellStart"/>
      <w:r w:rsidRPr="00202E44">
        <w:t>Infeksiyon</w:t>
      </w:r>
      <w:proofErr w:type="spellEnd"/>
      <w:r w:rsidRPr="00202E44">
        <w:t xml:space="preserve"> cilt kesi </w:t>
      </w:r>
      <w:proofErr w:type="spellStart"/>
      <w:r w:rsidRPr="00202E44">
        <w:t>bölgesinde</w:t>
      </w:r>
      <w:proofErr w:type="spellEnd"/>
      <w:r w:rsidRPr="00202E44">
        <w:t xml:space="preserve"> </w:t>
      </w:r>
      <w:proofErr w:type="spellStart"/>
      <w:r w:rsidRPr="00202E44">
        <w:t>olabileceği</w:t>
      </w:r>
      <w:proofErr w:type="spellEnd"/>
      <w:r w:rsidRPr="00202E44">
        <w:t xml:space="preserve"> gibi ameliyat alanında, hatta ameliyat</w:t>
      </w:r>
      <w:r w:rsidRPr="00202E44">
        <w:rPr>
          <w:spacing w:val="-47"/>
        </w:rPr>
        <w:t xml:space="preserve"> </w:t>
      </w:r>
      <w:r w:rsidRPr="00202E44">
        <w:t xml:space="preserve">alanındaki kemikte de olabilir. </w:t>
      </w:r>
      <w:proofErr w:type="spellStart"/>
      <w:r w:rsidRPr="00202E44">
        <w:t>Infeksiyona</w:t>
      </w:r>
      <w:proofErr w:type="spellEnd"/>
      <w:r w:rsidRPr="00202E44">
        <w:t xml:space="preserve"> </w:t>
      </w:r>
      <w:proofErr w:type="spellStart"/>
      <w:r w:rsidRPr="00202E44">
        <w:t>bağlı</w:t>
      </w:r>
      <w:proofErr w:type="spellEnd"/>
      <w:r w:rsidRPr="00202E44">
        <w:t xml:space="preserve"> riskler arasında menenjit (beyin ve </w:t>
      </w:r>
      <w:proofErr w:type="spellStart"/>
      <w:r w:rsidRPr="00202E44">
        <w:t>omuriliği</w:t>
      </w:r>
      <w:proofErr w:type="spellEnd"/>
      <w:r w:rsidRPr="00202E44">
        <w:rPr>
          <w:spacing w:val="-47"/>
        </w:rPr>
        <w:t xml:space="preserve"> </w:t>
      </w:r>
      <w:r w:rsidRPr="00202E44">
        <w:t>saran</w:t>
      </w:r>
      <w:r w:rsidRPr="00202E44">
        <w:rPr>
          <w:spacing w:val="-2"/>
        </w:rPr>
        <w:t xml:space="preserve"> </w:t>
      </w:r>
      <w:r w:rsidRPr="00202E44">
        <w:t>zarların</w:t>
      </w:r>
      <w:r w:rsidRPr="00202E44">
        <w:rPr>
          <w:spacing w:val="-1"/>
        </w:rPr>
        <w:t xml:space="preserve"> </w:t>
      </w:r>
      <w:r w:rsidRPr="00202E44">
        <w:t>iltihabı)</w:t>
      </w:r>
      <w:r w:rsidRPr="00202E44">
        <w:rPr>
          <w:spacing w:val="-2"/>
        </w:rPr>
        <w:t xml:space="preserve"> </w:t>
      </w:r>
      <w:r w:rsidRPr="00202E44">
        <w:t>ve</w:t>
      </w:r>
      <w:r w:rsidRPr="00202E44">
        <w:rPr>
          <w:spacing w:val="-1"/>
        </w:rPr>
        <w:t xml:space="preserve"> </w:t>
      </w:r>
      <w:proofErr w:type="spellStart"/>
      <w:r w:rsidRPr="00202E44">
        <w:t>ampiyem</w:t>
      </w:r>
      <w:proofErr w:type="spellEnd"/>
      <w:r w:rsidRPr="00202E44">
        <w:t xml:space="preserve">‐apse </w:t>
      </w:r>
      <w:proofErr w:type="spellStart"/>
      <w:r w:rsidRPr="00202E44">
        <w:t>olusumu</w:t>
      </w:r>
      <w:proofErr w:type="spellEnd"/>
      <w:r w:rsidRPr="00202E44">
        <w:rPr>
          <w:spacing w:val="-1"/>
        </w:rPr>
        <w:t xml:space="preserve"> </w:t>
      </w:r>
      <w:r w:rsidRPr="00202E44">
        <w:t>(irin</w:t>
      </w:r>
      <w:r w:rsidRPr="00202E44">
        <w:rPr>
          <w:spacing w:val="-1"/>
        </w:rPr>
        <w:t xml:space="preserve"> </w:t>
      </w:r>
      <w:r w:rsidRPr="00202E44">
        <w:t>birikimi)</w:t>
      </w:r>
      <w:r w:rsidRPr="00202E44">
        <w:rPr>
          <w:spacing w:val="-2"/>
        </w:rPr>
        <w:t xml:space="preserve"> </w:t>
      </w:r>
      <w:r w:rsidR="00202E44" w:rsidRPr="00202E44">
        <w:t>bulunur.</w:t>
      </w:r>
    </w:p>
    <w:p w:rsidR="00202E44" w:rsidRPr="00202E44" w:rsidRDefault="00202E44" w:rsidP="00202E44">
      <w:r w:rsidRPr="00202E44">
        <w:rPr>
          <w:b/>
        </w:rPr>
        <w:t xml:space="preserve">Sinir </w:t>
      </w:r>
      <w:proofErr w:type="spellStart"/>
      <w:r w:rsidRPr="00202E44">
        <w:rPr>
          <w:b/>
        </w:rPr>
        <w:t>kökü</w:t>
      </w:r>
      <w:proofErr w:type="spellEnd"/>
      <w:r w:rsidRPr="00202E44">
        <w:rPr>
          <w:b/>
        </w:rPr>
        <w:t xml:space="preserve"> yaralanması: </w:t>
      </w:r>
      <w:r w:rsidRPr="00202E44">
        <w:t xml:space="preserve">Sinir </w:t>
      </w:r>
      <w:proofErr w:type="spellStart"/>
      <w:r w:rsidRPr="00202E44">
        <w:t>kökü</w:t>
      </w:r>
      <w:proofErr w:type="spellEnd"/>
      <w:r w:rsidRPr="00202E44">
        <w:t xml:space="preserve"> yaralanması; bacakta </w:t>
      </w:r>
      <w:proofErr w:type="spellStart"/>
      <w:r w:rsidRPr="00202E44">
        <w:t>ağrıya</w:t>
      </w:r>
      <w:proofErr w:type="spellEnd"/>
      <w:r w:rsidRPr="00202E44">
        <w:t>, ilgili kas gruplarında</w:t>
      </w:r>
      <w:r w:rsidRPr="00202E44">
        <w:rPr>
          <w:spacing w:val="-47"/>
        </w:rPr>
        <w:t xml:space="preserve"> </w:t>
      </w:r>
      <w:proofErr w:type="spellStart"/>
      <w:r w:rsidRPr="00202E44">
        <w:t>gücsüzlüğ</w:t>
      </w:r>
      <w:proofErr w:type="gramStart"/>
      <w:r w:rsidRPr="00202E44">
        <w:t>e</w:t>
      </w:r>
      <w:proofErr w:type="spellEnd"/>
      <w:r w:rsidRPr="00202E44">
        <w:t>,</w:t>
      </w:r>
      <w:proofErr w:type="gramEnd"/>
      <w:r w:rsidRPr="00202E44">
        <w:rPr>
          <w:spacing w:val="-1"/>
        </w:rPr>
        <w:t xml:space="preserve"> </w:t>
      </w:r>
      <w:r w:rsidRPr="00202E44">
        <w:t>ve</w:t>
      </w:r>
      <w:r w:rsidRPr="00202E44">
        <w:rPr>
          <w:spacing w:val="-1"/>
        </w:rPr>
        <w:t xml:space="preserve"> </w:t>
      </w:r>
      <w:r w:rsidRPr="00202E44">
        <w:t xml:space="preserve">ilgili </w:t>
      </w:r>
      <w:proofErr w:type="spellStart"/>
      <w:r w:rsidRPr="00202E44">
        <w:t>dermatomlarda</w:t>
      </w:r>
      <w:proofErr w:type="spellEnd"/>
      <w:r w:rsidRPr="00202E44">
        <w:rPr>
          <w:spacing w:val="-2"/>
        </w:rPr>
        <w:t xml:space="preserve"> </w:t>
      </w:r>
      <w:r w:rsidRPr="00202E44">
        <w:t>da</w:t>
      </w:r>
      <w:r w:rsidRPr="00202E44">
        <w:rPr>
          <w:spacing w:val="-2"/>
        </w:rPr>
        <w:t xml:space="preserve"> </w:t>
      </w:r>
      <w:r w:rsidRPr="00202E44">
        <w:t>duyu</w:t>
      </w:r>
      <w:r w:rsidRPr="00202E44">
        <w:rPr>
          <w:spacing w:val="-1"/>
        </w:rPr>
        <w:t xml:space="preserve"> </w:t>
      </w:r>
      <w:r w:rsidRPr="00202E44">
        <w:t>bozukluklarına</w:t>
      </w:r>
      <w:r w:rsidRPr="00202E44">
        <w:rPr>
          <w:spacing w:val="-2"/>
        </w:rPr>
        <w:t xml:space="preserve"> </w:t>
      </w:r>
      <w:r w:rsidRPr="00202E44">
        <w:t>neden</w:t>
      </w:r>
      <w:r w:rsidRPr="00202E44">
        <w:rPr>
          <w:spacing w:val="-2"/>
        </w:rPr>
        <w:t xml:space="preserve"> </w:t>
      </w:r>
      <w:r w:rsidRPr="00202E44">
        <w:t>olabilir.</w:t>
      </w:r>
    </w:p>
    <w:p w:rsidR="00202E44" w:rsidRPr="00202E44" w:rsidRDefault="00202E44" w:rsidP="00202E44">
      <w:r w:rsidRPr="00202E44">
        <w:tab/>
      </w:r>
      <w:r w:rsidRPr="00202E44">
        <w:rPr>
          <w:b/>
        </w:rPr>
        <w:t xml:space="preserve">Beyin Omurilik Sıvısı </w:t>
      </w:r>
      <w:proofErr w:type="spellStart"/>
      <w:r w:rsidRPr="00202E44">
        <w:rPr>
          <w:b/>
        </w:rPr>
        <w:t>Kacağı</w:t>
      </w:r>
      <w:proofErr w:type="spellEnd"/>
      <w:r w:rsidRPr="00202E44">
        <w:rPr>
          <w:b/>
        </w:rPr>
        <w:t xml:space="preserve"> Riski: </w:t>
      </w:r>
      <w:r w:rsidRPr="00202E44">
        <w:t xml:space="preserve">Ameliyat sonrasında yara yerinden </w:t>
      </w:r>
      <w:proofErr w:type="spellStart"/>
      <w:r w:rsidRPr="00202E44">
        <w:t>dış</w:t>
      </w:r>
      <w:proofErr w:type="spellEnd"/>
      <w:r w:rsidRPr="00202E44">
        <w:t xml:space="preserve"> ortama beyin</w:t>
      </w:r>
      <w:r w:rsidRPr="00202E44">
        <w:rPr>
          <w:spacing w:val="1"/>
        </w:rPr>
        <w:t xml:space="preserve"> </w:t>
      </w:r>
      <w:r w:rsidRPr="00202E44">
        <w:t xml:space="preserve">omurilik sıvısı </w:t>
      </w:r>
      <w:proofErr w:type="spellStart"/>
      <w:r w:rsidRPr="00202E44">
        <w:t>kacağı</w:t>
      </w:r>
      <w:proofErr w:type="spellEnd"/>
      <w:r w:rsidRPr="00202E44">
        <w:t xml:space="preserve"> </w:t>
      </w:r>
      <w:proofErr w:type="spellStart"/>
      <w:r w:rsidRPr="00202E44">
        <w:t>olusabilir</w:t>
      </w:r>
      <w:proofErr w:type="spellEnd"/>
      <w:r w:rsidRPr="00202E44">
        <w:t xml:space="preserve">. Bunun tedavisi </w:t>
      </w:r>
      <w:proofErr w:type="spellStart"/>
      <w:r w:rsidRPr="00202E44">
        <w:t>icin</w:t>
      </w:r>
      <w:proofErr w:type="spellEnd"/>
      <w:r w:rsidRPr="00202E44">
        <w:t xml:space="preserve"> </w:t>
      </w:r>
      <w:proofErr w:type="spellStart"/>
      <w:r w:rsidRPr="00202E44">
        <w:t>spinal</w:t>
      </w:r>
      <w:proofErr w:type="spellEnd"/>
      <w:r w:rsidRPr="00202E44">
        <w:t xml:space="preserve"> </w:t>
      </w:r>
      <w:proofErr w:type="spellStart"/>
      <w:r w:rsidRPr="00202E44">
        <w:t>kateter</w:t>
      </w:r>
      <w:proofErr w:type="spellEnd"/>
      <w:r w:rsidRPr="00202E44">
        <w:t xml:space="preserve"> veya yeniden aynı yara</w:t>
      </w:r>
      <w:r w:rsidRPr="00202E44">
        <w:rPr>
          <w:spacing w:val="-47"/>
        </w:rPr>
        <w:t xml:space="preserve"> </w:t>
      </w:r>
      <w:r w:rsidRPr="00202E44">
        <w:t>yerinin</w:t>
      </w:r>
      <w:r w:rsidRPr="00202E44">
        <w:rPr>
          <w:spacing w:val="-1"/>
        </w:rPr>
        <w:t xml:space="preserve"> </w:t>
      </w:r>
      <w:r w:rsidRPr="00202E44">
        <w:t>tamirine</w:t>
      </w:r>
      <w:r w:rsidRPr="00202E44">
        <w:rPr>
          <w:spacing w:val="-1"/>
        </w:rPr>
        <w:t xml:space="preserve"> </w:t>
      </w:r>
      <w:proofErr w:type="spellStart"/>
      <w:r w:rsidRPr="00202E44">
        <w:t>yönelik</w:t>
      </w:r>
      <w:proofErr w:type="spellEnd"/>
      <w:r w:rsidRPr="00202E44">
        <w:rPr>
          <w:spacing w:val="-1"/>
        </w:rPr>
        <w:t xml:space="preserve"> </w:t>
      </w:r>
      <w:proofErr w:type="gramStart"/>
      <w:r w:rsidRPr="00202E44">
        <w:t>ek</w:t>
      </w:r>
      <w:r w:rsidRPr="00202E44">
        <w:rPr>
          <w:spacing w:val="-1"/>
        </w:rPr>
        <w:t xml:space="preserve"> </w:t>
      </w:r>
      <w:proofErr w:type="spellStart"/>
      <w:r w:rsidRPr="00202E44">
        <w:t>mu</w:t>
      </w:r>
      <w:proofErr w:type="gramEnd"/>
      <w:r w:rsidRPr="00202E44">
        <w:t>̈dahale</w:t>
      </w:r>
      <w:proofErr w:type="spellEnd"/>
      <w:r w:rsidRPr="00202E44">
        <w:rPr>
          <w:spacing w:val="1"/>
        </w:rPr>
        <w:t xml:space="preserve"> </w:t>
      </w:r>
      <w:r w:rsidRPr="00202E44">
        <w:t>gerekebilir.</w:t>
      </w:r>
    </w:p>
    <w:p w:rsidR="00202E44" w:rsidRPr="00202E44" w:rsidRDefault="00202E44" w:rsidP="00202E44">
      <w:proofErr w:type="spellStart"/>
      <w:r w:rsidRPr="00202E44">
        <w:rPr>
          <w:b/>
        </w:rPr>
        <w:t>Nüks</w:t>
      </w:r>
      <w:proofErr w:type="spellEnd"/>
      <w:r w:rsidRPr="00202E44">
        <w:rPr>
          <w:b/>
        </w:rPr>
        <w:t>:</w:t>
      </w:r>
      <w:r w:rsidRPr="00202E44">
        <w:rPr>
          <w:b/>
          <w:spacing w:val="-3"/>
        </w:rPr>
        <w:t xml:space="preserve"> </w:t>
      </w:r>
      <w:r w:rsidRPr="00202E44">
        <w:t>Ameliyat</w:t>
      </w:r>
      <w:r w:rsidRPr="00202E44">
        <w:rPr>
          <w:spacing w:val="-2"/>
        </w:rPr>
        <w:t xml:space="preserve"> </w:t>
      </w:r>
      <w:r w:rsidRPr="00202E44">
        <w:t>sonrasında,</w:t>
      </w:r>
      <w:r w:rsidRPr="00202E44">
        <w:rPr>
          <w:spacing w:val="-2"/>
        </w:rPr>
        <w:t xml:space="preserve"> </w:t>
      </w:r>
      <w:proofErr w:type="gramStart"/>
      <w:r w:rsidRPr="00202E44">
        <w:t>semptomlar</w:t>
      </w:r>
      <w:proofErr w:type="gramEnd"/>
      <w:r w:rsidRPr="00202E44">
        <w:rPr>
          <w:spacing w:val="-1"/>
        </w:rPr>
        <w:t xml:space="preserve"> </w:t>
      </w:r>
      <w:r w:rsidRPr="00202E44">
        <w:t>tekrar</w:t>
      </w:r>
      <w:r w:rsidRPr="00202E44">
        <w:rPr>
          <w:spacing w:val="-2"/>
        </w:rPr>
        <w:t xml:space="preserve"> </w:t>
      </w:r>
      <w:r w:rsidRPr="00202E44">
        <w:t>ortaya</w:t>
      </w:r>
      <w:r w:rsidRPr="00202E44">
        <w:rPr>
          <w:spacing w:val="-1"/>
        </w:rPr>
        <w:t xml:space="preserve"> </w:t>
      </w:r>
      <w:proofErr w:type="spellStart"/>
      <w:r w:rsidRPr="00202E44">
        <w:t>cıkabilir</w:t>
      </w:r>
      <w:proofErr w:type="spellEnd"/>
      <w:r w:rsidRPr="00202E44">
        <w:rPr>
          <w:spacing w:val="-2"/>
        </w:rPr>
        <w:t xml:space="preserve"> </w:t>
      </w:r>
      <w:r w:rsidRPr="00202E44">
        <w:t>ve</w:t>
      </w:r>
      <w:r w:rsidRPr="00202E44">
        <w:rPr>
          <w:spacing w:val="-2"/>
        </w:rPr>
        <w:t xml:space="preserve"> </w:t>
      </w:r>
      <w:r w:rsidRPr="00202E44">
        <w:t>ek</w:t>
      </w:r>
      <w:r w:rsidRPr="00202E44">
        <w:rPr>
          <w:spacing w:val="-3"/>
        </w:rPr>
        <w:t xml:space="preserve"> </w:t>
      </w:r>
      <w:r w:rsidRPr="00202E44">
        <w:t>ameliyat</w:t>
      </w:r>
      <w:r w:rsidRPr="00202E44">
        <w:rPr>
          <w:spacing w:val="-2"/>
        </w:rPr>
        <w:t xml:space="preserve"> </w:t>
      </w:r>
      <w:r w:rsidRPr="00202E44">
        <w:t>gerekebilir.</w:t>
      </w:r>
    </w:p>
    <w:p w:rsidR="00202E44" w:rsidRPr="00202E44" w:rsidRDefault="00202E44" w:rsidP="00202E44">
      <w:pPr>
        <w:sectPr w:rsidR="00202E44" w:rsidRPr="00202E44">
          <w:type w:val="continuous"/>
          <w:pgSz w:w="11910" w:h="16840"/>
          <w:pgMar w:top="1380" w:right="1360" w:bottom="280" w:left="1300" w:header="708" w:footer="708" w:gutter="0"/>
          <w:cols w:space="708"/>
        </w:sectPr>
      </w:pPr>
      <w:r w:rsidRPr="00202E44">
        <w:rPr>
          <w:b/>
        </w:rPr>
        <w:lastRenderedPageBreak/>
        <w:t>Solunum</w:t>
      </w:r>
      <w:r w:rsidRPr="00202E44">
        <w:rPr>
          <w:b/>
          <w:spacing w:val="-7"/>
        </w:rPr>
        <w:t xml:space="preserve"> </w:t>
      </w:r>
      <w:r w:rsidRPr="00202E44">
        <w:rPr>
          <w:b/>
        </w:rPr>
        <w:t>Problemleri</w:t>
      </w:r>
      <w:r w:rsidRPr="00202E44">
        <w:t>:</w:t>
      </w:r>
      <w:r w:rsidRPr="00202E44">
        <w:rPr>
          <w:spacing w:val="-8"/>
        </w:rPr>
        <w:t xml:space="preserve"> </w:t>
      </w:r>
      <w:r w:rsidRPr="00202E44">
        <w:t>Ameliyat</w:t>
      </w:r>
      <w:r w:rsidRPr="00202E44">
        <w:rPr>
          <w:spacing w:val="-7"/>
        </w:rPr>
        <w:t xml:space="preserve"> </w:t>
      </w:r>
      <w:r w:rsidRPr="00202E44">
        <w:t>sonrası,</w:t>
      </w:r>
      <w:r w:rsidRPr="00202E44">
        <w:rPr>
          <w:spacing w:val="-9"/>
        </w:rPr>
        <w:t xml:space="preserve"> </w:t>
      </w:r>
      <w:r w:rsidRPr="00202E44">
        <w:t>genelde</w:t>
      </w:r>
      <w:r w:rsidRPr="00202E44">
        <w:rPr>
          <w:spacing w:val="-7"/>
        </w:rPr>
        <w:t xml:space="preserve"> </w:t>
      </w:r>
      <w:proofErr w:type="spellStart"/>
      <w:r w:rsidRPr="00202E44">
        <w:t>geci̧</w:t>
      </w:r>
      <w:proofErr w:type="spellEnd"/>
      <w:r w:rsidRPr="00202E44">
        <w:rPr>
          <w:spacing w:val="-9"/>
        </w:rPr>
        <w:t xml:space="preserve"> </w:t>
      </w:r>
      <w:proofErr w:type="spellStart"/>
      <w:r w:rsidRPr="00202E44">
        <w:t>ci</w:t>
      </w:r>
      <w:proofErr w:type="spellEnd"/>
      <w:r w:rsidRPr="00202E44">
        <w:rPr>
          <w:spacing w:val="-9"/>
        </w:rPr>
        <w:t xml:space="preserve"> </w:t>
      </w:r>
      <w:r w:rsidRPr="00202E44">
        <w:t>olan</w:t>
      </w:r>
      <w:r w:rsidRPr="00202E44">
        <w:rPr>
          <w:spacing w:val="-8"/>
        </w:rPr>
        <w:t xml:space="preserve"> </w:t>
      </w:r>
      <w:r w:rsidRPr="00202E44">
        <w:t>solunum</w:t>
      </w:r>
      <w:r w:rsidRPr="00202E44">
        <w:rPr>
          <w:spacing w:val="-8"/>
        </w:rPr>
        <w:t xml:space="preserve"> </w:t>
      </w:r>
      <w:r w:rsidRPr="00202E44">
        <w:t>sıkıntısı</w:t>
      </w:r>
      <w:r w:rsidRPr="00202E44">
        <w:rPr>
          <w:spacing w:val="-9"/>
        </w:rPr>
        <w:t xml:space="preserve"> </w:t>
      </w:r>
      <w:r w:rsidRPr="00202E44">
        <w:t>veya</w:t>
      </w:r>
      <w:r w:rsidRPr="00202E44">
        <w:rPr>
          <w:spacing w:val="-7"/>
        </w:rPr>
        <w:t xml:space="preserve"> </w:t>
      </w:r>
      <w:proofErr w:type="spellStart"/>
      <w:r w:rsidRPr="00202E44">
        <w:t>pnomoni</w:t>
      </w:r>
      <w:proofErr w:type="spellEnd"/>
      <w:r w:rsidRPr="00202E44">
        <w:rPr>
          <w:spacing w:val="-48"/>
        </w:rPr>
        <w:t xml:space="preserve"> </w:t>
      </w:r>
      <w:proofErr w:type="spellStart"/>
      <w:r w:rsidRPr="00202E44">
        <w:t>görülebilir</w:t>
      </w:r>
      <w:proofErr w:type="spellEnd"/>
      <w:r w:rsidRPr="00202E44">
        <w:t>.</w:t>
      </w:r>
      <w:r w:rsidRPr="00202E44">
        <w:rPr>
          <w:spacing w:val="-3"/>
        </w:rPr>
        <w:t xml:space="preserve"> </w:t>
      </w:r>
      <w:proofErr w:type="spellStart"/>
      <w:r w:rsidRPr="00202E44">
        <w:t>Pulmoner</w:t>
      </w:r>
      <w:proofErr w:type="spellEnd"/>
      <w:r w:rsidRPr="00202E44">
        <w:rPr>
          <w:spacing w:val="-1"/>
        </w:rPr>
        <w:t xml:space="preserve"> </w:t>
      </w:r>
      <w:proofErr w:type="spellStart"/>
      <w:r w:rsidRPr="00202E44">
        <w:t>emboli</w:t>
      </w:r>
      <w:proofErr w:type="spellEnd"/>
      <w:r w:rsidRPr="00202E44">
        <w:rPr>
          <w:spacing w:val="-1"/>
        </w:rPr>
        <w:t xml:space="preserve"> </w:t>
      </w:r>
      <w:r w:rsidRPr="00202E44">
        <w:t>(</w:t>
      </w:r>
      <w:proofErr w:type="spellStart"/>
      <w:r w:rsidRPr="00202E44">
        <w:t>akciğerlerin</w:t>
      </w:r>
      <w:proofErr w:type="spellEnd"/>
      <w:r w:rsidRPr="00202E44">
        <w:rPr>
          <w:spacing w:val="-2"/>
        </w:rPr>
        <w:t xml:space="preserve"> </w:t>
      </w:r>
      <w:r w:rsidRPr="00202E44">
        <w:t>damarlarının</w:t>
      </w:r>
      <w:r w:rsidRPr="00202E44">
        <w:rPr>
          <w:spacing w:val="-2"/>
        </w:rPr>
        <w:t xml:space="preserve"> </w:t>
      </w:r>
      <w:r w:rsidRPr="00202E44">
        <w:t>tıkanması)</w:t>
      </w:r>
      <w:r w:rsidRPr="00202E44">
        <w:rPr>
          <w:spacing w:val="-1"/>
        </w:rPr>
        <w:t xml:space="preserve"> </w:t>
      </w:r>
      <w:proofErr w:type="spellStart"/>
      <w:r w:rsidRPr="00202E44">
        <w:t>görülebilir</w:t>
      </w:r>
      <w:proofErr w:type="spellEnd"/>
    </w:p>
    <w:p w:rsidR="00202E44" w:rsidRPr="00202E44" w:rsidRDefault="00202E44" w:rsidP="00202E44">
      <w:pPr>
        <w:rPr>
          <w:b/>
        </w:rPr>
      </w:pPr>
    </w:p>
    <w:p w:rsidR="00202E44" w:rsidRPr="00202E44" w:rsidRDefault="00202E44" w:rsidP="00202E44">
      <w:pPr>
        <w:rPr>
          <w:b/>
        </w:rPr>
      </w:pPr>
    </w:p>
    <w:tbl>
      <w:tblPr>
        <w:tblW w:w="1047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4"/>
        <w:gridCol w:w="350"/>
        <w:gridCol w:w="2693"/>
        <w:gridCol w:w="2249"/>
        <w:gridCol w:w="1260"/>
        <w:gridCol w:w="1577"/>
      </w:tblGrid>
      <w:tr w:rsidR="00202E44" w:rsidRPr="00202E44" w:rsidTr="0073341D">
        <w:trPr>
          <w:trHeight w:val="1124"/>
        </w:trPr>
        <w:tc>
          <w:tcPr>
            <w:tcW w:w="2344" w:type="dxa"/>
          </w:tcPr>
          <w:p w:rsidR="00202E44" w:rsidRPr="00202E44" w:rsidRDefault="00202E44" w:rsidP="00202E44">
            <w:r w:rsidRPr="00202E44">
              <w:rPr>
                <w:noProof/>
                <w:lang w:eastAsia="tr-TR"/>
              </w:rPr>
              <w:drawing>
                <wp:inline distT="0" distB="0" distL="0" distR="0">
                  <wp:extent cx="1375410" cy="731520"/>
                  <wp:effectExtent l="19050" t="0" r="0" b="0"/>
                  <wp:docPr id="3" name="Resim 14"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blem"/>
                          <pic:cNvPicPr>
                            <a:picLocks noChangeAspect="1" noChangeArrowheads="1"/>
                          </pic:cNvPicPr>
                        </pic:nvPicPr>
                        <pic:blipFill>
                          <a:blip r:embed="rId8" cstate="print"/>
                          <a:srcRect/>
                          <a:stretch>
                            <a:fillRect/>
                          </a:stretch>
                        </pic:blipFill>
                        <pic:spPr bwMode="auto">
                          <a:xfrm>
                            <a:off x="0" y="0"/>
                            <a:ext cx="1375410" cy="731520"/>
                          </a:xfrm>
                          <a:prstGeom prst="rect">
                            <a:avLst/>
                          </a:prstGeom>
                          <a:noFill/>
                          <a:ln w="9525">
                            <a:noFill/>
                            <a:miter lim="800000"/>
                            <a:headEnd/>
                            <a:tailEnd/>
                          </a:ln>
                        </pic:spPr>
                      </pic:pic>
                    </a:graphicData>
                  </a:graphic>
                </wp:inline>
              </w:drawing>
            </w:r>
          </w:p>
        </w:tc>
        <w:tc>
          <w:tcPr>
            <w:tcW w:w="5292" w:type="dxa"/>
            <w:gridSpan w:val="3"/>
          </w:tcPr>
          <w:p w:rsidR="00202E44" w:rsidRPr="00202E44" w:rsidRDefault="00202E44" w:rsidP="00202E44">
            <w:pPr>
              <w:rPr>
                <w:b/>
                <w:color w:val="000000"/>
              </w:rPr>
            </w:pPr>
          </w:p>
          <w:p w:rsidR="00202E44" w:rsidRPr="00202E44" w:rsidRDefault="00202E44" w:rsidP="00201754">
            <w:pPr>
              <w:jc w:val="center"/>
              <w:rPr>
                <w:b/>
              </w:rPr>
            </w:pPr>
            <w:r w:rsidRPr="00202E44">
              <w:rPr>
                <w:b/>
                <w:spacing w:val="-1"/>
                <w:w w:val="99"/>
              </w:rPr>
              <w:t>K</w:t>
            </w:r>
            <w:r w:rsidRPr="00202E44">
              <w:rPr>
                <w:b/>
                <w:w w:val="99"/>
              </w:rPr>
              <w:t>IFOPLAST</w:t>
            </w:r>
            <w:r w:rsidRPr="00202E44">
              <w:rPr>
                <w:b/>
                <w:spacing w:val="-1"/>
                <w:w w:val="99"/>
              </w:rPr>
              <w:t>I</w:t>
            </w:r>
            <w:r w:rsidRPr="00202E44">
              <w:rPr>
                <w:b/>
                <w:w w:val="99"/>
              </w:rPr>
              <w:t>/VERTEBROPLAST</w:t>
            </w:r>
            <w:r w:rsidRPr="00202E44">
              <w:rPr>
                <w:b/>
                <w:spacing w:val="-1"/>
                <w:w w:val="99"/>
              </w:rPr>
              <w:t>I</w:t>
            </w:r>
            <w:r w:rsidRPr="00202E44">
              <w:rPr>
                <w:b/>
                <w:w w:val="99"/>
              </w:rPr>
              <w:t>/BIYOPS</w:t>
            </w:r>
            <w:r w:rsidRPr="00202E44">
              <w:rPr>
                <w:b/>
                <w:spacing w:val="19"/>
                <w:w w:val="99"/>
              </w:rPr>
              <w:t>I</w:t>
            </w:r>
            <w:r w:rsidRPr="00202E44">
              <w:rPr>
                <w:b/>
                <w:w w:val="1"/>
              </w:rPr>
              <w:t>˙</w:t>
            </w:r>
          </w:p>
          <w:p w:rsidR="00202E44" w:rsidRPr="00202E44" w:rsidRDefault="00202E44" w:rsidP="00201754">
            <w:pPr>
              <w:jc w:val="center"/>
              <w:rPr>
                <w:b/>
              </w:rPr>
            </w:pPr>
            <w:proofErr w:type="gramStart"/>
            <w:r w:rsidRPr="00202E44">
              <w:rPr>
                <w:b/>
              </w:rPr>
              <w:t>AMELİYATI  İÇİN</w:t>
            </w:r>
            <w:proofErr w:type="gramEnd"/>
            <w:r w:rsidRPr="00202E44">
              <w:rPr>
                <w:b/>
              </w:rPr>
              <w:t xml:space="preserve"> BİLGİLENDİRİLMİŞ HASTA RIZA BELGESİ</w:t>
            </w:r>
          </w:p>
        </w:tc>
        <w:tc>
          <w:tcPr>
            <w:tcW w:w="2837" w:type="dxa"/>
            <w:gridSpan w:val="2"/>
          </w:tcPr>
          <w:p w:rsidR="00202E44" w:rsidRPr="00202E44" w:rsidRDefault="00202E44" w:rsidP="00202E44">
            <w:r w:rsidRPr="00202E44">
              <w:rPr>
                <w:noProof/>
                <w:lang w:eastAsia="tr-TR"/>
              </w:rPr>
              <w:drawing>
                <wp:inline distT="0" distB="0" distL="0" distR="0">
                  <wp:extent cx="1264285" cy="731520"/>
                  <wp:effectExtent l="0" t="0" r="0" b="0"/>
                  <wp:docPr id="4" name="Resim 15"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ortadogu"/>
                          <pic:cNvPicPr>
                            <a:picLocks noChangeAspect="1" noChangeArrowheads="1"/>
                          </pic:cNvPicPr>
                        </pic:nvPicPr>
                        <pic:blipFill>
                          <a:blip r:embed="rId9"/>
                          <a:srcRect/>
                          <a:stretch>
                            <a:fillRect/>
                          </a:stretch>
                        </pic:blipFill>
                        <pic:spPr bwMode="auto">
                          <a:xfrm>
                            <a:off x="0" y="0"/>
                            <a:ext cx="1264285" cy="731520"/>
                          </a:xfrm>
                          <a:prstGeom prst="rect">
                            <a:avLst/>
                          </a:prstGeom>
                          <a:noFill/>
                          <a:ln w="9525">
                            <a:noFill/>
                            <a:miter lim="800000"/>
                            <a:headEnd/>
                            <a:tailEnd/>
                          </a:ln>
                        </pic:spPr>
                      </pic:pic>
                    </a:graphicData>
                  </a:graphic>
                </wp:inline>
              </w:drawing>
            </w:r>
          </w:p>
        </w:tc>
      </w:tr>
      <w:tr w:rsidR="00202E44" w:rsidRPr="00202E44" w:rsidTr="0073341D">
        <w:trPr>
          <w:trHeight w:val="272"/>
        </w:trPr>
        <w:tc>
          <w:tcPr>
            <w:tcW w:w="2694" w:type="dxa"/>
            <w:gridSpan w:val="2"/>
          </w:tcPr>
          <w:p w:rsidR="00202E44" w:rsidRPr="00202E44" w:rsidRDefault="00202E44" w:rsidP="00202E44">
            <w:pPr>
              <w:rPr>
                <w:b/>
              </w:rPr>
            </w:pPr>
            <w:proofErr w:type="spellStart"/>
            <w:r w:rsidRPr="00202E44">
              <w:rPr>
                <w:b/>
              </w:rPr>
              <w:t>Döküman</w:t>
            </w:r>
            <w:proofErr w:type="spellEnd"/>
            <w:r w:rsidRPr="00202E44">
              <w:rPr>
                <w:b/>
              </w:rPr>
              <w:t xml:space="preserve"> </w:t>
            </w:r>
            <w:proofErr w:type="gramStart"/>
            <w:r w:rsidRPr="00202E44">
              <w:rPr>
                <w:b/>
              </w:rPr>
              <w:t>Kodu:HD</w:t>
            </w:r>
            <w:proofErr w:type="gramEnd"/>
            <w:r w:rsidRPr="00202E44">
              <w:rPr>
                <w:b/>
              </w:rPr>
              <w:t>.RB.</w:t>
            </w:r>
            <w:r w:rsidR="0073341D">
              <w:rPr>
                <w:b/>
              </w:rPr>
              <w:t>332</w:t>
            </w:r>
          </w:p>
        </w:tc>
        <w:tc>
          <w:tcPr>
            <w:tcW w:w="2693" w:type="dxa"/>
          </w:tcPr>
          <w:p w:rsidR="00202E44" w:rsidRPr="00202E44" w:rsidRDefault="00202E44" w:rsidP="00202E44">
            <w:pPr>
              <w:rPr>
                <w:b/>
              </w:rPr>
            </w:pPr>
            <w:r w:rsidRPr="00202E44">
              <w:rPr>
                <w:b/>
              </w:rPr>
              <w:t>Yayın Tarihi: 13.07.2020</w:t>
            </w:r>
          </w:p>
        </w:tc>
        <w:tc>
          <w:tcPr>
            <w:tcW w:w="2249" w:type="dxa"/>
          </w:tcPr>
          <w:p w:rsidR="00202E44" w:rsidRPr="00202E44" w:rsidRDefault="00202E44" w:rsidP="00202E44">
            <w:pPr>
              <w:rPr>
                <w:b/>
              </w:rPr>
            </w:pPr>
            <w:proofErr w:type="spellStart"/>
            <w:r w:rsidRPr="00202E44">
              <w:rPr>
                <w:b/>
              </w:rPr>
              <w:t>Rev</w:t>
            </w:r>
            <w:proofErr w:type="spellEnd"/>
            <w:r w:rsidRPr="00202E44">
              <w:rPr>
                <w:b/>
              </w:rPr>
              <w:t xml:space="preserve"> Tarihi:-</w:t>
            </w:r>
          </w:p>
        </w:tc>
        <w:tc>
          <w:tcPr>
            <w:tcW w:w="1260" w:type="dxa"/>
          </w:tcPr>
          <w:p w:rsidR="00202E44" w:rsidRPr="00202E44" w:rsidRDefault="00202E44" w:rsidP="00202E44">
            <w:pPr>
              <w:rPr>
                <w:b/>
              </w:rPr>
            </w:pPr>
            <w:proofErr w:type="spellStart"/>
            <w:r w:rsidRPr="00202E44">
              <w:rPr>
                <w:b/>
              </w:rPr>
              <w:t>Rev</w:t>
            </w:r>
            <w:proofErr w:type="spellEnd"/>
            <w:r w:rsidRPr="00202E44">
              <w:rPr>
                <w:b/>
              </w:rPr>
              <w:t xml:space="preserve"> No:00</w:t>
            </w:r>
          </w:p>
        </w:tc>
        <w:tc>
          <w:tcPr>
            <w:tcW w:w="1577" w:type="dxa"/>
          </w:tcPr>
          <w:p w:rsidR="00202E44" w:rsidRPr="00202E44" w:rsidRDefault="00202E44" w:rsidP="00202E44">
            <w:pPr>
              <w:rPr>
                <w:b/>
              </w:rPr>
            </w:pPr>
            <w:r w:rsidRPr="00202E44">
              <w:rPr>
                <w:b/>
              </w:rPr>
              <w:t xml:space="preserve">Sayfa No: </w:t>
            </w:r>
            <w:r w:rsidR="00522C26" w:rsidRPr="00202E44">
              <w:rPr>
                <w:b/>
              </w:rPr>
              <w:fldChar w:fldCharType="begin"/>
            </w:r>
            <w:r w:rsidRPr="00202E44">
              <w:rPr>
                <w:b/>
              </w:rPr>
              <w:instrText xml:space="preserve"> PAGE </w:instrText>
            </w:r>
            <w:r w:rsidR="00522C26" w:rsidRPr="00202E44">
              <w:rPr>
                <w:b/>
              </w:rPr>
              <w:fldChar w:fldCharType="separate"/>
            </w:r>
            <w:r w:rsidR="00DD53A4">
              <w:rPr>
                <w:b/>
                <w:noProof/>
              </w:rPr>
              <w:t>2</w:t>
            </w:r>
            <w:r w:rsidR="00522C26" w:rsidRPr="00202E44">
              <w:rPr>
                <w:b/>
              </w:rPr>
              <w:fldChar w:fldCharType="end"/>
            </w:r>
            <w:r w:rsidRPr="00202E44">
              <w:rPr>
                <w:b/>
              </w:rPr>
              <w:t xml:space="preserve"> /4</w:t>
            </w:r>
          </w:p>
        </w:tc>
      </w:tr>
    </w:tbl>
    <w:p w:rsidR="00CA03C5" w:rsidRPr="00202E44" w:rsidRDefault="00202E44" w:rsidP="00202E44">
      <w:proofErr w:type="spellStart"/>
      <w:r w:rsidRPr="00202E44">
        <w:rPr>
          <w:b/>
        </w:rPr>
        <w:t>V</w:t>
      </w:r>
      <w:r w:rsidR="006F37F8" w:rsidRPr="00202E44">
        <w:rPr>
          <w:b/>
        </w:rPr>
        <w:t>entilatör</w:t>
      </w:r>
      <w:proofErr w:type="spellEnd"/>
      <w:r w:rsidR="006F37F8" w:rsidRPr="00202E44">
        <w:rPr>
          <w:b/>
        </w:rPr>
        <w:t xml:space="preserve"> ve </w:t>
      </w:r>
      <w:proofErr w:type="spellStart"/>
      <w:r w:rsidR="006F37F8" w:rsidRPr="00202E44">
        <w:rPr>
          <w:b/>
        </w:rPr>
        <w:t>Yoğun</w:t>
      </w:r>
      <w:proofErr w:type="spellEnd"/>
      <w:r w:rsidR="006F37F8" w:rsidRPr="00202E44">
        <w:rPr>
          <w:b/>
        </w:rPr>
        <w:t xml:space="preserve"> </w:t>
      </w:r>
      <w:proofErr w:type="gramStart"/>
      <w:r w:rsidR="006F37F8" w:rsidRPr="00202E44">
        <w:rPr>
          <w:b/>
        </w:rPr>
        <w:t>Bakım:</w:t>
      </w:r>
      <w:r w:rsidR="006F37F8" w:rsidRPr="00202E44">
        <w:t>Hastada</w:t>
      </w:r>
      <w:proofErr w:type="gramEnd"/>
      <w:r w:rsidR="006F37F8" w:rsidRPr="00202E44">
        <w:t xml:space="preserve"> </w:t>
      </w:r>
      <w:proofErr w:type="spellStart"/>
      <w:r w:rsidR="006F37F8" w:rsidRPr="00202E44">
        <w:t>gelisebilecek</w:t>
      </w:r>
      <w:proofErr w:type="spellEnd"/>
      <w:r w:rsidR="006F37F8" w:rsidRPr="00202E44">
        <w:t xml:space="preserve"> komplikasyonlara </w:t>
      </w:r>
      <w:proofErr w:type="spellStart"/>
      <w:r w:rsidR="006F37F8" w:rsidRPr="00202E44">
        <w:t>bağlı</w:t>
      </w:r>
      <w:proofErr w:type="spellEnd"/>
      <w:r w:rsidR="006F37F8" w:rsidRPr="00202E44">
        <w:t xml:space="preserve"> olarak </w:t>
      </w:r>
      <w:proofErr w:type="spellStart"/>
      <w:r w:rsidR="006F37F8" w:rsidRPr="00202E44">
        <w:t>ventilatör</w:t>
      </w:r>
      <w:proofErr w:type="spellEnd"/>
      <w:r w:rsidR="006F37F8" w:rsidRPr="00202E44">
        <w:rPr>
          <w:spacing w:val="-47"/>
        </w:rPr>
        <w:t xml:space="preserve"> </w:t>
      </w:r>
      <w:proofErr w:type="spellStart"/>
      <w:r w:rsidR="006F37F8" w:rsidRPr="00202E44">
        <w:t>desteği</w:t>
      </w:r>
      <w:proofErr w:type="spellEnd"/>
      <w:r w:rsidR="006F37F8" w:rsidRPr="00202E44">
        <w:rPr>
          <w:spacing w:val="-1"/>
        </w:rPr>
        <w:t xml:space="preserve"> </w:t>
      </w:r>
      <w:r w:rsidR="006F37F8" w:rsidRPr="00202E44">
        <w:t>ve</w:t>
      </w:r>
      <w:r w:rsidR="006F37F8" w:rsidRPr="00202E44">
        <w:rPr>
          <w:spacing w:val="-1"/>
        </w:rPr>
        <w:t xml:space="preserve"> </w:t>
      </w:r>
      <w:proofErr w:type="spellStart"/>
      <w:r w:rsidR="006F37F8" w:rsidRPr="00202E44">
        <w:t>yoğun</w:t>
      </w:r>
      <w:proofErr w:type="spellEnd"/>
      <w:r w:rsidR="006F37F8" w:rsidRPr="00202E44">
        <w:rPr>
          <w:spacing w:val="-1"/>
        </w:rPr>
        <w:t xml:space="preserve"> </w:t>
      </w:r>
      <w:r w:rsidR="006F37F8" w:rsidRPr="00202E44">
        <w:t>bakımda</w:t>
      </w:r>
      <w:r w:rsidR="006F37F8" w:rsidRPr="00202E44">
        <w:rPr>
          <w:spacing w:val="-2"/>
        </w:rPr>
        <w:t xml:space="preserve"> </w:t>
      </w:r>
      <w:r w:rsidR="006F37F8" w:rsidRPr="00202E44">
        <w:t>izlem</w:t>
      </w:r>
      <w:r w:rsidR="006F37F8" w:rsidRPr="00202E44">
        <w:rPr>
          <w:spacing w:val="-1"/>
        </w:rPr>
        <w:t xml:space="preserve"> </w:t>
      </w:r>
      <w:r w:rsidR="006F37F8" w:rsidRPr="00202E44">
        <w:t>gerekebilir.</w:t>
      </w:r>
    </w:p>
    <w:p w:rsidR="00CA03C5" w:rsidRPr="00201754" w:rsidRDefault="006F37F8" w:rsidP="00202E44">
      <w:pPr>
        <w:rPr>
          <w:b/>
        </w:rPr>
      </w:pPr>
      <w:r w:rsidRPr="00201754">
        <w:rPr>
          <w:b/>
        </w:rPr>
        <w:t>Biyopsi/</w:t>
      </w:r>
      <w:proofErr w:type="spellStart"/>
      <w:r w:rsidRPr="00201754">
        <w:rPr>
          <w:b/>
        </w:rPr>
        <w:t>Vertebroplasti</w:t>
      </w:r>
      <w:proofErr w:type="spellEnd"/>
      <w:r w:rsidRPr="00201754">
        <w:rPr>
          <w:b/>
        </w:rPr>
        <w:t>/</w:t>
      </w:r>
      <w:proofErr w:type="spellStart"/>
      <w:r w:rsidRPr="00201754">
        <w:rPr>
          <w:b/>
        </w:rPr>
        <w:t>kifoplasti</w:t>
      </w:r>
      <w:proofErr w:type="spellEnd"/>
      <w:r w:rsidRPr="00201754">
        <w:rPr>
          <w:b/>
          <w:spacing w:val="-5"/>
        </w:rPr>
        <w:t xml:space="preserve"> </w:t>
      </w:r>
      <w:r w:rsidRPr="00201754">
        <w:rPr>
          <w:b/>
        </w:rPr>
        <w:t>‘ye</w:t>
      </w:r>
      <w:r w:rsidRPr="00201754">
        <w:rPr>
          <w:b/>
          <w:spacing w:val="-5"/>
        </w:rPr>
        <w:t xml:space="preserve"> </w:t>
      </w:r>
      <w:proofErr w:type="gramStart"/>
      <w:r w:rsidRPr="00201754">
        <w:rPr>
          <w:b/>
        </w:rPr>
        <w:t>spesifik</w:t>
      </w:r>
      <w:proofErr w:type="gramEnd"/>
      <w:r w:rsidRPr="00201754">
        <w:rPr>
          <w:b/>
          <w:spacing w:val="-6"/>
        </w:rPr>
        <w:t xml:space="preserve"> </w:t>
      </w:r>
      <w:proofErr w:type="spellStart"/>
      <w:r w:rsidRPr="00201754">
        <w:rPr>
          <w:b/>
        </w:rPr>
        <w:t>gözükmesi</w:t>
      </w:r>
      <w:proofErr w:type="spellEnd"/>
      <w:r w:rsidRPr="00201754">
        <w:rPr>
          <w:b/>
          <w:spacing w:val="-6"/>
        </w:rPr>
        <w:t xml:space="preserve"> </w:t>
      </w:r>
      <w:r w:rsidRPr="00201754">
        <w:rPr>
          <w:b/>
        </w:rPr>
        <w:t>muhtemel</w:t>
      </w:r>
      <w:r w:rsidRPr="00201754">
        <w:rPr>
          <w:b/>
          <w:spacing w:val="-6"/>
        </w:rPr>
        <w:t xml:space="preserve"> </w:t>
      </w:r>
      <w:r w:rsidRPr="00201754">
        <w:rPr>
          <w:b/>
        </w:rPr>
        <w:t>komplikasyonlar:</w:t>
      </w:r>
    </w:p>
    <w:p w:rsidR="00CA03C5" w:rsidRPr="00202E44" w:rsidRDefault="00CA03C5" w:rsidP="00202E44">
      <w:pPr>
        <w:rPr>
          <w:b/>
        </w:rPr>
      </w:pPr>
    </w:p>
    <w:p w:rsidR="00CA03C5" w:rsidRPr="00202E44" w:rsidRDefault="006F37F8" w:rsidP="00201754">
      <w:pPr>
        <w:pStyle w:val="ListeParagraf"/>
        <w:numPr>
          <w:ilvl w:val="0"/>
          <w:numId w:val="2"/>
        </w:numPr>
      </w:pPr>
      <w:proofErr w:type="spellStart"/>
      <w:r w:rsidRPr="00201754">
        <w:rPr>
          <w:spacing w:val="-1"/>
          <w:w w:val="99"/>
          <w:position w:val="1"/>
        </w:rPr>
        <w:t>I</w:t>
      </w:r>
      <w:r w:rsidRPr="00201754">
        <w:rPr>
          <w:spacing w:val="-82"/>
          <w:w w:val="99"/>
          <w:position w:val="1"/>
        </w:rPr>
        <w:t>g</w:t>
      </w:r>
      <w:proofErr w:type="spellEnd"/>
      <w:r w:rsidRPr="00201754">
        <w:rPr>
          <w:w w:val="1"/>
        </w:rPr>
        <w:t>˙</w:t>
      </w:r>
      <w:r w:rsidRPr="00202E44">
        <w:t xml:space="preserve"> </w:t>
      </w:r>
      <w:r w:rsidRPr="00201754">
        <w:rPr>
          <w:spacing w:val="-21"/>
        </w:rPr>
        <w:t xml:space="preserve"> </w:t>
      </w:r>
      <w:proofErr w:type="spellStart"/>
      <w:r w:rsidRPr="00201754">
        <w:rPr>
          <w:spacing w:val="2"/>
          <w:w w:val="99"/>
          <w:position w:val="1"/>
        </w:rPr>
        <w:t>̆</w:t>
      </w:r>
      <w:r w:rsidRPr="00201754">
        <w:rPr>
          <w:spacing w:val="-1"/>
          <w:w w:val="99"/>
          <w:position w:val="1"/>
        </w:rPr>
        <w:t>nen</w:t>
      </w:r>
      <w:r w:rsidRPr="00201754">
        <w:rPr>
          <w:spacing w:val="1"/>
          <w:w w:val="99"/>
          <w:position w:val="1"/>
        </w:rPr>
        <w:t>i</w:t>
      </w:r>
      <w:r w:rsidRPr="00201754">
        <w:rPr>
          <w:w w:val="99"/>
          <w:position w:val="1"/>
        </w:rPr>
        <w:t>n</w:t>
      </w:r>
      <w:proofErr w:type="spellEnd"/>
      <w:r w:rsidRPr="00201754">
        <w:rPr>
          <w:spacing w:val="-1"/>
          <w:position w:val="1"/>
        </w:rPr>
        <w:t xml:space="preserve"> </w:t>
      </w:r>
      <w:proofErr w:type="spellStart"/>
      <w:r w:rsidRPr="00201754">
        <w:rPr>
          <w:spacing w:val="1"/>
          <w:w w:val="99"/>
          <w:position w:val="1"/>
        </w:rPr>
        <w:t>g</w:t>
      </w:r>
      <w:r w:rsidRPr="00201754">
        <w:rPr>
          <w:spacing w:val="-1"/>
          <w:w w:val="99"/>
          <w:position w:val="1"/>
        </w:rPr>
        <w:t>iri</w:t>
      </w:r>
      <w:r w:rsidRPr="00201754">
        <w:rPr>
          <w:spacing w:val="4"/>
          <w:w w:val="99"/>
          <w:position w:val="1"/>
        </w:rPr>
        <w:t>s</w:t>
      </w:r>
      <w:r w:rsidRPr="00201754">
        <w:rPr>
          <w:w w:val="99"/>
          <w:position w:val="1"/>
        </w:rPr>
        <w:t>̧</w:t>
      </w:r>
      <w:proofErr w:type="spellEnd"/>
      <w:r w:rsidRPr="00201754">
        <w:rPr>
          <w:spacing w:val="-4"/>
          <w:position w:val="1"/>
        </w:rPr>
        <w:t xml:space="preserve"> </w:t>
      </w:r>
      <w:r w:rsidRPr="00201754">
        <w:rPr>
          <w:w w:val="99"/>
          <w:position w:val="1"/>
        </w:rPr>
        <w:t>yolunun</w:t>
      </w:r>
      <w:r w:rsidRPr="00201754">
        <w:rPr>
          <w:position w:val="1"/>
        </w:rPr>
        <w:t xml:space="preserve"> </w:t>
      </w:r>
      <w:r w:rsidRPr="00201754">
        <w:rPr>
          <w:w w:val="99"/>
          <w:position w:val="1"/>
        </w:rPr>
        <w:t>y</w:t>
      </w:r>
      <w:r w:rsidRPr="00201754">
        <w:rPr>
          <w:spacing w:val="1"/>
          <w:w w:val="99"/>
          <w:position w:val="1"/>
        </w:rPr>
        <w:t>a</w:t>
      </w:r>
      <w:r w:rsidRPr="00201754">
        <w:rPr>
          <w:w w:val="99"/>
          <w:position w:val="1"/>
        </w:rPr>
        <w:t>k</w:t>
      </w:r>
      <w:r w:rsidRPr="00201754">
        <w:rPr>
          <w:spacing w:val="1"/>
          <w:w w:val="99"/>
          <w:position w:val="1"/>
        </w:rPr>
        <w:t>ı</w:t>
      </w:r>
      <w:r w:rsidRPr="00201754">
        <w:rPr>
          <w:spacing w:val="-1"/>
          <w:w w:val="99"/>
          <w:position w:val="1"/>
        </w:rPr>
        <w:t>nınd</w:t>
      </w:r>
      <w:r w:rsidRPr="00201754">
        <w:rPr>
          <w:w w:val="99"/>
          <w:position w:val="1"/>
        </w:rPr>
        <w:t>a</w:t>
      </w:r>
      <w:r w:rsidRPr="00201754">
        <w:rPr>
          <w:spacing w:val="-1"/>
          <w:position w:val="1"/>
        </w:rPr>
        <w:t xml:space="preserve"> </w:t>
      </w:r>
      <w:r w:rsidRPr="00201754">
        <w:rPr>
          <w:spacing w:val="-1"/>
          <w:w w:val="99"/>
          <w:position w:val="1"/>
        </w:rPr>
        <w:t>bul</w:t>
      </w:r>
      <w:r w:rsidRPr="00201754">
        <w:rPr>
          <w:w w:val="99"/>
          <w:position w:val="1"/>
        </w:rPr>
        <w:t>u</w:t>
      </w:r>
      <w:r w:rsidRPr="00201754">
        <w:rPr>
          <w:spacing w:val="-1"/>
          <w:w w:val="99"/>
          <w:position w:val="1"/>
        </w:rPr>
        <w:t>n</w:t>
      </w:r>
      <w:r w:rsidRPr="00201754">
        <w:rPr>
          <w:w w:val="99"/>
          <w:position w:val="1"/>
        </w:rPr>
        <w:t>an</w:t>
      </w:r>
      <w:r w:rsidRPr="00201754">
        <w:rPr>
          <w:spacing w:val="-1"/>
          <w:position w:val="1"/>
        </w:rPr>
        <w:t xml:space="preserve"> </w:t>
      </w:r>
      <w:proofErr w:type="spellStart"/>
      <w:r w:rsidRPr="00201754">
        <w:rPr>
          <w:w w:val="99"/>
          <w:position w:val="1"/>
        </w:rPr>
        <w:t>t</w:t>
      </w:r>
      <w:r w:rsidRPr="00201754">
        <w:rPr>
          <w:spacing w:val="-9"/>
          <w:w w:val="99"/>
          <w:position w:val="1"/>
        </w:rPr>
        <w:t>u</w:t>
      </w:r>
      <w:r w:rsidRPr="00201754">
        <w:rPr>
          <w:spacing w:val="9"/>
          <w:w w:val="99"/>
          <w:position w:val="1"/>
        </w:rPr>
        <w:t>̈</w:t>
      </w:r>
      <w:r w:rsidRPr="00201754">
        <w:rPr>
          <w:w w:val="99"/>
          <w:position w:val="1"/>
        </w:rPr>
        <w:t>m</w:t>
      </w:r>
      <w:proofErr w:type="spellEnd"/>
      <w:r w:rsidRPr="00201754">
        <w:rPr>
          <w:position w:val="1"/>
        </w:rPr>
        <w:t xml:space="preserve"> </w:t>
      </w:r>
      <w:r w:rsidRPr="00201754">
        <w:rPr>
          <w:w w:val="99"/>
          <w:position w:val="1"/>
        </w:rPr>
        <w:t>yapılar</w:t>
      </w:r>
      <w:r w:rsidRPr="00201754">
        <w:rPr>
          <w:position w:val="1"/>
        </w:rPr>
        <w:t xml:space="preserve"> </w:t>
      </w:r>
      <w:r w:rsidRPr="00201754">
        <w:rPr>
          <w:w w:val="99"/>
          <w:position w:val="1"/>
        </w:rPr>
        <w:t>risk</w:t>
      </w:r>
      <w:r w:rsidRPr="00201754">
        <w:rPr>
          <w:position w:val="1"/>
        </w:rPr>
        <w:t xml:space="preserve"> </w:t>
      </w:r>
      <w:r w:rsidRPr="00201754">
        <w:rPr>
          <w:w w:val="99"/>
          <w:position w:val="1"/>
        </w:rPr>
        <w:t>alt</w:t>
      </w:r>
      <w:r w:rsidRPr="00201754">
        <w:rPr>
          <w:spacing w:val="1"/>
          <w:w w:val="99"/>
          <w:position w:val="1"/>
        </w:rPr>
        <w:t>ı</w:t>
      </w:r>
      <w:r w:rsidRPr="00201754">
        <w:rPr>
          <w:spacing w:val="-1"/>
          <w:w w:val="99"/>
          <w:position w:val="1"/>
        </w:rPr>
        <w:t>ndad</w:t>
      </w:r>
      <w:r w:rsidRPr="00201754">
        <w:rPr>
          <w:w w:val="99"/>
          <w:position w:val="1"/>
        </w:rPr>
        <w:t>ır.</w:t>
      </w:r>
      <w:r w:rsidRPr="00201754">
        <w:rPr>
          <w:position w:val="1"/>
        </w:rPr>
        <w:t xml:space="preserve"> </w:t>
      </w:r>
      <w:r w:rsidRPr="00201754">
        <w:rPr>
          <w:w w:val="99"/>
          <w:position w:val="1"/>
        </w:rPr>
        <w:t>Bunlar</w:t>
      </w:r>
      <w:r w:rsidRPr="00201754">
        <w:rPr>
          <w:position w:val="1"/>
        </w:rPr>
        <w:t xml:space="preserve"> </w:t>
      </w:r>
      <w:r w:rsidRPr="00201754">
        <w:rPr>
          <w:spacing w:val="-1"/>
          <w:w w:val="99"/>
          <w:position w:val="1"/>
        </w:rPr>
        <w:t>omurilik</w:t>
      </w:r>
      <w:r w:rsidRPr="00201754">
        <w:rPr>
          <w:w w:val="99"/>
          <w:position w:val="1"/>
        </w:rPr>
        <w:t>,</w:t>
      </w:r>
      <w:r w:rsidRPr="00201754">
        <w:rPr>
          <w:position w:val="1"/>
        </w:rPr>
        <w:t xml:space="preserve"> </w:t>
      </w:r>
      <w:r w:rsidRPr="00201754">
        <w:rPr>
          <w:w w:val="99"/>
          <w:position w:val="1"/>
        </w:rPr>
        <w:t xml:space="preserve">sinir </w:t>
      </w:r>
      <w:proofErr w:type="spellStart"/>
      <w:r w:rsidRPr="00202E44">
        <w:t>kökleri</w:t>
      </w:r>
      <w:proofErr w:type="spellEnd"/>
      <w:r w:rsidRPr="00202E44">
        <w:t xml:space="preserve">, damarlar, yemek borusu, </w:t>
      </w:r>
      <w:proofErr w:type="spellStart"/>
      <w:r w:rsidRPr="00202E44">
        <w:t>akciğerler</w:t>
      </w:r>
      <w:proofErr w:type="spellEnd"/>
      <w:r w:rsidRPr="00202E44">
        <w:t xml:space="preserve"> ve </w:t>
      </w:r>
      <w:proofErr w:type="spellStart"/>
      <w:r w:rsidRPr="00202E44">
        <w:t>diğer</w:t>
      </w:r>
      <w:proofErr w:type="spellEnd"/>
      <w:r w:rsidRPr="00202E44">
        <w:t xml:space="preserve"> karın </w:t>
      </w:r>
      <w:proofErr w:type="spellStart"/>
      <w:r w:rsidRPr="00202E44">
        <w:t>ici̧</w:t>
      </w:r>
      <w:proofErr w:type="spellEnd"/>
      <w:r w:rsidRPr="00202E44">
        <w:t xml:space="preserve"> </w:t>
      </w:r>
      <w:proofErr w:type="gramStart"/>
      <w:r w:rsidRPr="00202E44">
        <w:t>organlardır.Kalıcı</w:t>
      </w:r>
      <w:proofErr w:type="gramEnd"/>
      <w:r w:rsidRPr="00202E44">
        <w:t xml:space="preserve"> </w:t>
      </w:r>
      <w:proofErr w:type="spellStart"/>
      <w:r w:rsidRPr="00202E44">
        <w:t>felcler</w:t>
      </w:r>
      <w:proofErr w:type="spellEnd"/>
      <w:r w:rsidRPr="00201754">
        <w:rPr>
          <w:spacing w:val="1"/>
        </w:rPr>
        <w:t xml:space="preserve"> </w:t>
      </w:r>
      <w:proofErr w:type="spellStart"/>
      <w:r w:rsidRPr="00202E44">
        <w:t>görülebilir</w:t>
      </w:r>
      <w:proofErr w:type="spellEnd"/>
      <w:r w:rsidRPr="00202E44">
        <w:t>.</w:t>
      </w:r>
    </w:p>
    <w:p w:rsidR="00CA03C5" w:rsidRPr="00202E44" w:rsidRDefault="006F37F8" w:rsidP="00201754">
      <w:pPr>
        <w:pStyle w:val="ListeParagraf"/>
        <w:numPr>
          <w:ilvl w:val="0"/>
          <w:numId w:val="2"/>
        </w:numPr>
      </w:pPr>
      <w:r w:rsidRPr="00202E44">
        <w:t xml:space="preserve">Kemik </w:t>
      </w:r>
      <w:proofErr w:type="spellStart"/>
      <w:r w:rsidRPr="00202E44">
        <w:t>cimentosu</w:t>
      </w:r>
      <w:proofErr w:type="spellEnd"/>
      <w:r w:rsidRPr="00202E44">
        <w:t xml:space="preserve"> enjeksiyonu sırasında </w:t>
      </w:r>
      <w:proofErr w:type="spellStart"/>
      <w:r w:rsidRPr="00202E44">
        <w:t>cimentonun</w:t>
      </w:r>
      <w:proofErr w:type="spellEnd"/>
      <w:r w:rsidRPr="00202E44">
        <w:t xml:space="preserve"> </w:t>
      </w:r>
      <w:proofErr w:type="spellStart"/>
      <w:r w:rsidRPr="00202E44">
        <w:t>dısarı</w:t>
      </w:r>
      <w:proofErr w:type="spellEnd"/>
      <w:r w:rsidRPr="00202E44">
        <w:t xml:space="preserve"> tasması sonucu omurilik veya </w:t>
      </w:r>
      <w:proofErr w:type="gramStart"/>
      <w:r w:rsidRPr="00202E44">
        <w:t>sinir</w:t>
      </w:r>
      <w:r w:rsidR="00201754">
        <w:t xml:space="preserve"> </w:t>
      </w:r>
      <w:r w:rsidRPr="00201754">
        <w:rPr>
          <w:spacing w:val="-47"/>
        </w:rPr>
        <w:t xml:space="preserve"> </w:t>
      </w:r>
      <w:proofErr w:type="spellStart"/>
      <w:r w:rsidRPr="00202E44">
        <w:t>ko</w:t>
      </w:r>
      <w:proofErr w:type="gramEnd"/>
      <w:r w:rsidRPr="00202E44">
        <w:t>̈klerine</w:t>
      </w:r>
      <w:proofErr w:type="spellEnd"/>
      <w:r w:rsidRPr="00201754">
        <w:rPr>
          <w:spacing w:val="-2"/>
        </w:rPr>
        <w:t xml:space="preserve"> </w:t>
      </w:r>
      <w:r w:rsidRPr="00202E44">
        <w:t>bası</w:t>
      </w:r>
      <w:r w:rsidRPr="00201754">
        <w:rPr>
          <w:spacing w:val="-2"/>
        </w:rPr>
        <w:t xml:space="preserve"> </w:t>
      </w:r>
      <w:r w:rsidRPr="00202E44">
        <w:t>olabilir</w:t>
      </w:r>
      <w:r w:rsidRPr="00201754">
        <w:rPr>
          <w:spacing w:val="-3"/>
        </w:rPr>
        <w:t xml:space="preserve"> </w:t>
      </w:r>
      <w:r w:rsidRPr="00202E44">
        <w:t>ve</w:t>
      </w:r>
      <w:r w:rsidRPr="00201754">
        <w:rPr>
          <w:spacing w:val="-1"/>
        </w:rPr>
        <w:t xml:space="preserve"> </w:t>
      </w:r>
      <w:r w:rsidRPr="00202E44">
        <w:t>buda</w:t>
      </w:r>
      <w:r w:rsidRPr="00201754">
        <w:rPr>
          <w:spacing w:val="-2"/>
        </w:rPr>
        <w:t xml:space="preserve"> </w:t>
      </w:r>
      <w:proofErr w:type="spellStart"/>
      <w:r w:rsidRPr="00202E44">
        <w:t>geci̧ci</w:t>
      </w:r>
      <w:proofErr w:type="spellEnd"/>
      <w:r w:rsidRPr="00201754">
        <w:rPr>
          <w:spacing w:val="-2"/>
        </w:rPr>
        <w:t xml:space="preserve"> </w:t>
      </w:r>
      <w:r w:rsidRPr="00202E44">
        <w:t>veya</w:t>
      </w:r>
      <w:r w:rsidRPr="00201754">
        <w:rPr>
          <w:spacing w:val="-1"/>
        </w:rPr>
        <w:t xml:space="preserve"> </w:t>
      </w:r>
      <w:r w:rsidRPr="00202E44">
        <w:t>kalıcı</w:t>
      </w:r>
      <w:r w:rsidRPr="00201754">
        <w:rPr>
          <w:spacing w:val="-2"/>
        </w:rPr>
        <w:t xml:space="preserve"> </w:t>
      </w:r>
      <w:r w:rsidRPr="00202E44">
        <w:t>sinir</w:t>
      </w:r>
      <w:r w:rsidRPr="00201754">
        <w:rPr>
          <w:spacing w:val="-1"/>
        </w:rPr>
        <w:t xml:space="preserve"> </w:t>
      </w:r>
      <w:r w:rsidRPr="00202E44">
        <w:t>hasarı</w:t>
      </w:r>
      <w:r w:rsidRPr="00201754">
        <w:rPr>
          <w:spacing w:val="-2"/>
        </w:rPr>
        <w:t xml:space="preserve"> </w:t>
      </w:r>
      <w:r w:rsidRPr="00202E44">
        <w:t>yapabilir.</w:t>
      </w:r>
    </w:p>
    <w:p w:rsidR="00CA03C5" w:rsidRPr="00202E44" w:rsidRDefault="006F37F8" w:rsidP="00201754">
      <w:pPr>
        <w:pStyle w:val="ListeParagraf"/>
        <w:numPr>
          <w:ilvl w:val="0"/>
          <w:numId w:val="2"/>
        </w:numPr>
      </w:pPr>
      <w:r w:rsidRPr="00202E44">
        <w:t>Kan</w:t>
      </w:r>
      <w:r w:rsidRPr="00201754">
        <w:rPr>
          <w:spacing w:val="-3"/>
        </w:rPr>
        <w:t xml:space="preserve"> </w:t>
      </w:r>
      <w:r w:rsidRPr="00202E44">
        <w:t>damarlarına</w:t>
      </w:r>
      <w:r w:rsidRPr="00201754">
        <w:rPr>
          <w:spacing w:val="-4"/>
        </w:rPr>
        <w:t xml:space="preserve"> </w:t>
      </w:r>
      <w:r w:rsidRPr="00202E44">
        <w:t>ve</w:t>
      </w:r>
      <w:r w:rsidRPr="00201754">
        <w:rPr>
          <w:spacing w:val="-3"/>
        </w:rPr>
        <w:t xml:space="preserve"> </w:t>
      </w:r>
      <w:r w:rsidRPr="00202E44">
        <w:t>sonrasında</w:t>
      </w:r>
      <w:r w:rsidRPr="00201754">
        <w:rPr>
          <w:spacing w:val="-3"/>
        </w:rPr>
        <w:t xml:space="preserve"> </w:t>
      </w:r>
      <w:proofErr w:type="spellStart"/>
      <w:r w:rsidRPr="00202E44">
        <w:t>akciğerlere</w:t>
      </w:r>
      <w:proofErr w:type="spellEnd"/>
      <w:r w:rsidRPr="00201754">
        <w:rPr>
          <w:spacing w:val="-3"/>
        </w:rPr>
        <w:t xml:space="preserve"> </w:t>
      </w:r>
      <w:proofErr w:type="spellStart"/>
      <w:r w:rsidRPr="00202E44">
        <w:t>yağ</w:t>
      </w:r>
      <w:proofErr w:type="spellEnd"/>
      <w:r w:rsidRPr="00201754">
        <w:rPr>
          <w:spacing w:val="-1"/>
        </w:rPr>
        <w:t xml:space="preserve"> </w:t>
      </w:r>
      <w:r w:rsidRPr="00202E44">
        <w:t>pıhtısı</w:t>
      </w:r>
      <w:r w:rsidRPr="00201754">
        <w:rPr>
          <w:spacing w:val="-3"/>
        </w:rPr>
        <w:t xml:space="preserve"> </w:t>
      </w:r>
      <w:r w:rsidRPr="00202E44">
        <w:t>gidebilir.</w:t>
      </w:r>
    </w:p>
    <w:p w:rsidR="00CA03C5" w:rsidRPr="00202E44" w:rsidRDefault="006F37F8" w:rsidP="00201754">
      <w:pPr>
        <w:pStyle w:val="ListeParagraf"/>
        <w:numPr>
          <w:ilvl w:val="0"/>
          <w:numId w:val="2"/>
        </w:numPr>
      </w:pPr>
      <w:proofErr w:type="spellStart"/>
      <w:r w:rsidRPr="00202E44">
        <w:t>Uzamış</w:t>
      </w:r>
      <w:proofErr w:type="spellEnd"/>
      <w:r w:rsidRPr="00201754">
        <w:rPr>
          <w:spacing w:val="-8"/>
        </w:rPr>
        <w:t xml:space="preserve"> </w:t>
      </w:r>
      <w:r w:rsidRPr="00202E44">
        <w:t>kanama</w:t>
      </w:r>
      <w:r w:rsidRPr="00201754">
        <w:rPr>
          <w:spacing w:val="-5"/>
        </w:rPr>
        <w:t xml:space="preserve"> </w:t>
      </w:r>
      <w:r w:rsidRPr="00202E44">
        <w:t>olabilir.</w:t>
      </w:r>
    </w:p>
    <w:p w:rsidR="00CA03C5" w:rsidRPr="00202E44" w:rsidRDefault="006F37F8" w:rsidP="00201754">
      <w:pPr>
        <w:pStyle w:val="ListeParagraf"/>
        <w:numPr>
          <w:ilvl w:val="0"/>
          <w:numId w:val="2"/>
        </w:numPr>
      </w:pPr>
      <w:proofErr w:type="spellStart"/>
      <w:r w:rsidRPr="00202E44">
        <w:t>Akciğer</w:t>
      </w:r>
      <w:proofErr w:type="spellEnd"/>
      <w:r w:rsidRPr="00201754">
        <w:rPr>
          <w:spacing w:val="-3"/>
        </w:rPr>
        <w:t xml:space="preserve"> </w:t>
      </w:r>
      <w:r w:rsidRPr="00202E44">
        <w:t>zarları</w:t>
      </w:r>
      <w:r w:rsidRPr="00201754">
        <w:rPr>
          <w:spacing w:val="-3"/>
        </w:rPr>
        <w:t xml:space="preserve"> </w:t>
      </w:r>
      <w:r w:rsidRPr="00202E44">
        <w:t>arası</w:t>
      </w:r>
      <w:r w:rsidRPr="00201754">
        <w:rPr>
          <w:spacing w:val="-2"/>
        </w:rPr>
        <w:t xml:space="preserve"> </w:t>
      </w:r>
      <w:r w:rsidRPr="00202E44">
        <w:t>hava</w:t>
      </w:r>
      <w:r w:rsidRPr="00201754">
        <w:rPr>
          <w:spacing w:val="-3"/>
        </w:rPr>
        <w:t xml:space="preserve"> </w:t>
      </w:r>
      <w:proofErr w:type="spellStart"/>
      <w:r w:rsidRPr="00202E44">
        <w:t>kacağı</w:t>
      </w:r>
      <w:proofErr w:type="spellEnd"/>
      <w:r w:rsidRPr="00201754">
        <w:rPr>
          <w:spacing w:val="-3"/>
        </w:rPr>
        <w:t xml:space="preserve"> </w:t>
      </w:r>
      <w:r w:rsidRPr="00202E44">
        <w:t>ve</w:t>
      </w:r>
      <w:r w:rsidRPr="00201754">
        <w:rPr>
          <w:spacing w:val="-3"/>
        </w:rPr>
        <w:t xml:space="preserve"> </w:t>
      </w:r>
      <w:r w:rsidRPr="00202E44">
        <w:t>solunum</w:t>
      </w:r>
      <w:r w:rsidRPr="00201754">
        <w:rPr>
          <w:spacing w:val="-2"/>
        </w:rPr>
        <w:t xml:space="preserve"> </w:t>
      </w:r>
      <w:r w:rsidRPr="00202E44">
        <w:t>sıkıntısı</w:t>
      </w:r>
      <w:r w:rsidRPr="00201754">
        <w:rPr>
          <w:spacing w:val="-3"/>
        </w:rPr>
        <w:t xml:space="preserve"> </w:t>
      </w:r>
      <w:r w:rsidRPr="00202E44">
        <w:t>olabilir.</w:t>
      </w:r>
    </w:p>
    <w:p w:rsidR="00CA03C5" w:rsidRPr="00202E44" w:rsidRDefault="006F37F8" w:rsidP="00201754">
      <w:pPr>
        <w:pStyle w:val="ListeParagraf"/>
        <w:numPr>
          <w:ilvl w:val="0"/>
          <w:numId w:val="2"/>
        </w:numPr>
      </w:pPr>
      <w:r w:rsidRPr="00202E44">
        <w:t>Omurilik</w:t>
      </w:r>
      <w:r w:rsidRPr="00201754">
        <w:rPr>
          <w:spacing w:val="-3"/>
        </w:rPr>
        <w:t xml:space="preserve"> </w:t>
      </w:r>
      <w:r w:rsidRPr="00202E44">
        <w:t>sıvısı</w:t>
      </w:r>
      <w:r w:rsidRPr="00201754">
        <w:rPr>
          <w:spacing w:val="-3"/>
        </w:rPr>
        <w:t xml:space="preserve"> </w:t>
      </w:r>
      <w:proofErr w:type="spellStart"/>
      <w:r w:rsidRPr="00202E44">
        <w:t>kacağı</w:t>
      </w:r>
      <w:proofErr w:type="spellEnd"/>
      <w:r w:rsidRPr="00201754">
        <w:rPr>
          <w:spacing w:val="-2"/>
        </w:rPr>
        <w:t xml:space="preserve"> </w:t>
      </w:r>
      <w:r w:rsidRPr="00202E44">
        <w:t>ve</w:t>
      </w:r>
      <w:r w:rsidRPr="00201754">
        <w:rPr>
          <w:spacing w:val="-2"/>
        </w:rPr>
        <w:t xml:space="preserve"> </w:t>
      </w:r>
      <w:proofErr w:type="gramStart"/>
      <w:r w:rsidRPr="00202E44">
        <w:t>enfeksiyon</w:t>
      </w:r>
      <w:proofErr w:type="gramEnd"/>
      <w:r w:rsidRPr="00201754">
        <w:rPr>
          <w:spacing w:val="-3"/>
        </w:rPr>
        <w:t xml:space="preserve"> </w:t>
      </w:r>
      <w:r w:rsidRPr="00202E44">
        <w:t>olabilir.</w:t>
      </w:r>
    </w:p>
    <w:p w:rsidR="00CA03C5" w:rsidRPr="00202E44" w:rsidRDefault="006F37F8" w:rsidP="00201754">
      <w:pPr>
        <w:pStyle w:val="ListeParagraf"/>
        <w:numPr>
          <w:ilvl w:val="0"/>
          <w:numId w:val="2"/>
        </w:numPr>
      </w:pPr>
      <w:r w:rsidRPr="00202E44">
        <w:t>Kaburga</w:t>
      </w:r>
      <w:r w:rsidRPr="00201754">
        <w:rPr>
          <w:spacing w:val="-4"/>
        </w:rPr>
        <w:t xml:space="preserve"> </w:t>
      </w:r>
      <w:r w:rsidRPr="00202E44">
        <w:t>kırıkları</w:t>
      </w:r>
      <w:r w:rsidRPr="00201754">
        <w:rPr>
          <w:spacing w:val="-3"/>
        </w:rPr>
        <w:t xml:space="preserve"> </w:t>
      </w:r>
      <w:r w:rsidRPr="00202E44">
        <w:t>olabilir.</w:t>
      </w:r>
    </w:p>
    <w:p w:rsidR="00CA03C5" w:rsidRPr="00202E44" w:rsidRDefault="006F37F8" w:rsidP="00201754">
      <w:pPr>
        <w:pStyle w:val="ListeParagraf"/>
        <w:numPr>
          <w:ilvl w:val="0"/>
          <w:numId w:val="2"/>
        </w:numPr>
      </w:pPr>
      <w:r w:rsidRPr="00201754">
        <w:rPr>
          <w:spacing w:val="-23"/>
          <w:w w:val="99"/>
        </w:rPr>
        <w:t>O</w:t>
      </w:r>
      <w:r w:rsidRPr="00201754">
        <w:rPr>
          <w:w w:val="1"/>
        </w:rPr>
        <w:t>¨</w:t>
      </w:r>
      <w:r w:rsidRPr="00201754">
        <w:rPr>
          <w:spacing w:val="-27"/>
        </w:rPr>
        <w:t xml:space="preserve"> </w:t>
      </w:r>
      <w:proofErr w:type="spellStart"/>
      <w:r w:rsidRPr="00201754">
        <w:rPr>
          <w:spacing w:val="-1"/>
          <w:w w:val="99"/>
        </w:rPr>
        <w:t>l</w:t>
      </w:r>
      <w:r w:rsidRPr="00201754">
        <w:rPr>
          <w:spacing w:val="-9"/>
          <w:w w:val="99"/>
        </w:rPr>
        <w:t>u</w:t>
      </w:r>
      <w:r w:rsidRPr="00201754">
        <w:rPr>
          <w:spacing w:val="8"/>
          <w:w w:val="99"/>
        </w:rPr>
        <w:t>̈</w:t>
      </w:r>
      <w:r w:rsidRPr="00201754">
        <w:rPr>
          <w:w w:val="99"/>
        </w:rPr>
        <w:t>mle</w:t>
      </w:r>
      <w:proofErr w:type="spellEnd"/>
      <w:r w:rsidRPr="00202E44">
        <w:t xml:space="preserve"> </w:t>
      </w:r>
      <w:r w:rsidRPr="00201754">
        <w:rPr>
          <w:spacing w:val="-1"/>
          <w:w w:val="99"/>
        </w:rPr>
        <w:t>n</w:t>
      </w:r>
      <w:r w:rsidRPr="00201754">
        <w:rPr>
          <w:spacing w:val="1"/>
          <w:w w:val="99"/>
        </w:rPr>
        <w:t>e</w:t>
      </w:r>
      <w:r w:rsidRPr="00201754">
        <w:rPr>
          <w:spacing w:val="-1"/>
          <w:w w:val="99"/>
        </w:rPr>
        <w:t>ticelenebi</w:t>
      </w:r>
      <w:r w:rsidRPr="00201754">
        <w:rPr>
          <w:spacing w:val="1"/>
          <w:w w:val="99"/>
        </w:rPr>
        <w:t>l</w:t>
      </w:r>
      <w:r w:rsidRPr="00201754">
        <w:rPr>
          <w:spacing w:val="-1"/>
          <w:w w:val="99"/>
        </w:rPr>
        <w:t>i</w:t>
      </w:r>
      <w:r w:rsidRPr="00201754">
        <w:rPr>
          <w:w w:val="99"/>
        </w:rPr>
        <w:t>r</w:t>
      </w:r>
    </w:p>
    <w:p w:rsidR="00CA03C5" w:rsidRPr="00202E44" w:rsidRDefault="00CA03C5" w:rsidP="00202E44"/>
    <w:p w:rsidR="00CA03C5" w:rsidRPr="00201754" w:rsidRDefault="006F37F8" w:rsidP="00202E44">
      <w:pPr>
        <w:rPr>
          <w:b/>
        </w:rPr>
      </w:pPr>
      <w:r w:rsidRPr="00201754">
        <w:rPr>
          <w:b/>
        </w:rPr>
        <w:t>Genel</w:t>
      </w:r>
      <w:r w:rsidRPr="00201754">
        <w:rPr>
          <w:b/>
          <w:spacing w:val="-4"/>
        </w:rPr>
        <w:t xml:space="preserve"> </w:t>
      </w:r>
      <w:r w:rsidRPr="00201754">
        <w:rPr>
          <w:b/>
        </w:rPr>
        <w:t>riskler</w:t>
      </w:r>
      <w:r w:rsidRPr="00201754">
        <w:rPr>
          <w:b/>
          <w:spacing w:val="-3"/>
        </w:rPr>
        <w:t xml:space="preserve"> </w:t>
      </w:r>
      <w:r w:rsidRPr="00201754">
        <w:rPr>
          <w:b/>
        </w:rPr>
        <w:t>ve</w:t>
      </w:r>
      <w:r w:rsidRPr="00201754">
        <w:rPr>
          <w:b/>
          <w:spacing w:val="-3"/>
        </w:rPr>
        <w:t xml:space="preserve"> </w:t>
      </w:r>
      <w:proofErr w:type="gramStart"/>
      <w:r w:rsidRPr="00201754">
        <w:rPr>
          <w:b/>
        </w:rPr>
        <w:t>komplikasyonlar</w:t>
      </w:r>
      <w:proofErr w:type="gramEnd"/>
    </w:p>
    <w:p w:rsidR="00CA03C5" w:rsidRPr="00202E44" w:rsidRDefault="006F37F8" w:rsidP="00202E44">
      <w:proofErr w:type="spellStart"/>
      <w:r w:rsidRPr="00202E44">
        <w:rPr>
          <w:b/>
        </w:rPr>
        <w:t>Allerjik</w:t>
      </w:r>
      <w:proofErr w:type="spellEnd"/>
      <w:r w:rsidRPr="00202E44">
        <w:rPr>
          <w:b/>
        </w:rPr>
        <w:t xml:space="preserve"> Reaksiyonlar:</w:t>
      </w:r>
      <w:r w:rsidRPr="00202E44">
        <w:t xml:space="preserve"> Nadir vakalarda kullanılan bantlara, </w:t>
      </w:r>
      <w:proofErr w:type="spellStart"/>
      <w:r w:rsidRPr="00202E44">
        <w:t>dikiş</w:t>
      </w:r>
      <w:proofErr w:type="spellEnd"/>
      <w:r w:rsidRPr="00202E44">
        <w:t xml:space="preserve"> malzemesine ya da </w:t>
      </w:r>
      <w:proofErr w:type="spellStart"/>
      <w:r w:rsidRPr="00202E44">
        <w:t>topikal</w:t>
      </w:r>
      <w:proofErr w:type="spellEnd"/>
      <w:r w:rsidRPr="00202E44">
        <w:rPr>
          <w:spacing w:val="1"/>
        </w:rPr>
        <w:t xml:space="preserve"> </w:t>
      </w:r>
      <w:r w:rsidRPr="00202E44">
        <w:t>preparatlara</w:t>
      </w:r>
      <w:r w:rsidRPr="00202E44">
        <w:rPr>
          <w:spacing w:val="-6"/>
        </w:rPr>
        <w:t xml:space="preserve"> </w:t>
      </w:r>
      <w:r w:rsidRPr="00202E44">
        <w:t>karsı̧</w:t>
      </w:r>
      <w:r w:rsidRPr="00202E44">
        <w:rPr>
          <w:spacing w:val="36"/>
        </w:rPr>
        <w:t xml:space="preserve"> </w:t>
      </w:r>
      <w:r w:rsidRPr="00202E44">
        <w:t>alerjik</w:t>
      </w:r>
      <w:r w:rsidRPr="00202E44">
        <w:rPr>
          <w:spacing w:val="-7"/>
        </w:rPr>
        <w:t xml:space="preserve"> </w:t>
      </w:r>
      <w:r w:rsidRPr="00202E44">
        <w:t>tepkiler</w:t>
      </w:r>
      <w:r w:rsidRPr="00202E44">
        <w:rPr>
          <w:spacing w:val="-5"/>
        </w:rPr>
        <w:t xml:space="preserve"> </w:t>
      </w:r>
      <w:r w:rsidRPr="00202E44">
        <w:t>alerjiler</w:t>
      </w:r>
      <w:r w:rsidRPr="00202E44">
        <w:rPr>
          <w:spacing w:val="-5"/>
        </w:rPr>
        <w:t xml:space="preserve"> </w:t>
      </w:r>
      <w:proofErr w:type="spellStart"/>
      <w:r w:rsidRPr="00202E44">
        <w:t>bildirilmistir</w:t>
      </w:r>
      <w:proofErr w:type="spellEnd"/>
      <w:r w:rsidRPr="00202E44">
        <w:t>.</w:t>
      </w:r>
      <w:r w:rsidRPr="00202E44">
        <w:rPr>
          <w:spacing w:val="-6"/>
        </w:rPr>
        <w:t xml:space="preserve"> </w:t>
      </w:r>
      <w:r w:rsidRPr="00202E44">
        <w:t>Daha</w:t>
      </w:r>
      <w:r w:rsidRPr="00202E44">
        <w:rPr>
          <w:spacing w:val="-5"/>
        </w:rPr>
        <w:t xml:space="preserve"> </w:t>
      </w:r>
      <w:r w:rsidRPr="00202E44">
        <w:t>ciddi</w:t>
      </w:r>
      <w:r w:rsidRPr="00202E44">
        <w:rPr>
          <w:spacing w:val="-6"/>
        </w:rPr>
        <w:t xml:space="preserve"> </w:t>
      </w:r>
      <w:r w:rsidRPr="00202E44">
        <w:t>sistemik</w:t>
      </w:r>
      <w:r w:rsidRPr="00202E44">
        <w:rPr>
          <w:spacing w:val="-5"/>
        </w:rPr>
        <w:t xml:space="preserve"> </w:t>
      </w:r>
      <w:r w:rsidRPr="00202E44">
        <w:t>reaksiyonlar</w:t>
      </w:r>
      <w:r w:rsidRPr="00202E44">
        <w:rPr>
          <w:spacing w:val="-5"/>
        </w:rPr>
        <w:t xml:space="preserve"> </w:t>
      </w:r>
      <w:r w:rsidRPr="00202E44">
        <w:t>cerrahi</w:t>
      </w:r>
      <w:r w:rsidRPr="00202E44">
        <w:rPr>
          <w:spacing w:val="-6"/>
        </w:rPr>
        <w:t xml:space="preserve"> </w:t>
      </w:r>
      <w:proofErr w:type="spellStart"/>
      <w:r w:rsidRPr="00202E44">
        <w:t>islem</w:t>
      </w:r>
      <w:proofErr w:type="spellEnd"/>
    </w:p>
    <w:p w:rsidR="00CA03C5" w:rsidRPr="00202E44" w:rsidRDefault="00CA03C5" w:rsidP="00202E44">
      <w:pPr>
        <w:sectPr w:rsidR="00CA03C5" w:rsidRPr="00202E44" w:rsidSect="00202E44">
          <w:pgSz w:w="11910" w:h="16840"/>
          <w:pgMar w:top="720" w:right="720" w:bottom="720" w:left="720" w:header="708" w:footer="708" w:gutter="0"/>
          <w:cols w:space="708"/>
          <w:docGrid w:linePitch="299"/>
        </w:sectPr>
      </w:pPr>
    </w:p>
    <w:p w:rsidR="00CA03C5" w:rsidRPr="00202E44" w:rsidRDefault="006F37F8" w:rsidP="00202E44">
      <w:proofErr w:type="gramStart"/>
      <w:r w:rsidRPr="00202E44">
        <w:rPr>
          <w:w w:val="99"/>
        </w:rPr>
        <w:lastRenderedPageBreak/>
        <w:t>sırasında</w:t>
      </w:r>
      <w:proofErr w:type="gramEnd"/>
      <w:r w:rsidRPr="00202E44">
        <w:rPr>
          <w:spacing w:val="-1"/>
        </w:rPr>
        <w:t xml:space="preserve"> </w:t>
      </w:r>
      <w:r w:rsidRPr="00202E44">
        <w:rPr>
          <w:w w:val="99"/>
        </w:rPr>
        <w:t>kul</w:t>
      </w:r>
      <w:r w:rsidRPr="00202E44">
        <w:rPr>
          <w:spacing w:val="1"/>
          <w:w w:val="99"/>
        </w:rPr>
        <w:t>l</w:t>
      </w:r>
      <w:r w:rsidRPr="00202E44">
        <w:rPr>
          <w:w w:val="99"/>
        </w:rPr>
        <w:t>a</w:t>
      </w:r>
      <w:r w:rsidRPr="00202E44">
        <w:rPr>
          <w:spacing w:val="-1"/>
          <w:w w:val="99"/>
        </w:rPr>
        <w:t>nıla</w:t>
      </w:r>
      <w:r w:rsidRPr="00202E44">
        <w:rPr>
          <w:w w:val="99"/>
        </w:rPr>
        <w:t>n</w:t>
      </w:r>
      <w:r w:rsidRPr="00202E44">
        <w:rPr>
          <w:spacing w:val="-1"/>
        </w:rPr>
        <w:t xml:space="preserve"> </w:t>
      </w:r>
      <w:r w:rsidRPr="00202E44">
        <w:rPr>
          <w:w w:val="99"/>
        </w:rPr>
        <w:t>ya</w:t>
      </w:r>
      <w:r w:rsidRPr="00202E44">
        <w:t xml:space="preserve"> </w:t>
      </w:r>
      <w:r w:rsidRPr="00202E44">
        <w:rPr>
          <w:spacing w:val="-1"/>
          <w:w w:val="99"/>
        </w:rPr>
        <w:t>d</w:t>
      </w:r>
      <w:r w:rsidRPr="00202E44">
        <w:rPr>
          <w:w w:val="99"/>
        </w:rPr>
        <w:t>a</w:t>
      </w:r>
      <w:r w:rsidRPr="00202E44">
        <w:t xml:space="preserve"> </w:t>
      </w:r>
      <w:r w:rsidRPr="00202E44">
        <w:rPr>
          <w:w w:val="99"/>
        </w:rPr>
        <w:t>sonrasında</w:t>
      </w:r>
      <w:r w:rsidRPr="00202E44">
        <w:rPr>
          <w:spacing w:val="-1"/>
        </w:rPr>
        <w:t xml:space="preserve"> </w:t>
      </w:r>
      <w:proofErr w:type="spellStart"/>
      <w:r w:rsidRPr="00202E44">
        <w:rPr>
          <w:w w:val="99"/>
        </w:rPr>
        <w:t>re</w:t>
      </w:r>
      <w:r w:rsidRPr="00202E44">
        <w:rPr>
          <w:spacing w:val="1"/>
          <w:w w:val="99"/>
        </w:rPr>
        <w:t>c</w:t>
      </w:r>
      <w:r w:rsidRPr="00202E44">
        <w:rPr>
          <w:w w:val="99"/>
        </w:rPr>
        <w:t>ete</w:t>
      </w:r>
      <w:proofErr w:type="spellEnd"/>
      <w:r w:rsidRPr="00202E44">
        <w:t xml:space="preserve"> </w:t>
      </w:r>
      <w:r w:rsidRPr="00202E44">
        <w:rPr>
          <w:spacing w:val="1"/>
          <w:w w:val="99"/>
        </w:rPr>
        <w:t>e</w:t>
      </w:r>
      <w:r w:rsidRPr="00202E44">
        <w:rPr>
          <w:spacing w:val="-1"/>
          <w:w w:val="99"/>
        </w:rPr>
        <w:t>dile</w:t>
      </w:r>
      <w:r w:rsidRPr="00202E44">
        <w:rPr>
          <w:w w:val="99"/>
        </w:rPr>
        <w:t>n</w:t>
      </w:r>
      <w:r w:rsidRPr="00202E44">
        <w:rPr>
          <w:spacing w:val="-1"/>
        </w:rPr>
        <w:t xml:space="preserve"> </w:t>
      </w:r>
      <w:proofErr w:type="spellStart"/>
      <w:r w:rsidRPr="00202E44">
        <w:rPr>
          <w:spacing w:val="-1"/>
          <w:w w:val="99"/>
        </w:rPr>
        <w:t>il</w:t>
      </w:r>
      <w:r w:rsidRPr="00202E44">
        <w:rPr>
          <w:spacing w:val="1"/>
          <w:w w:val="99"/>
        </w:rPr>
        <w:t>a</w:t>
      </w:r>
      <w:r w:rsidRPr="00202E44">
        <w:rPr>
          <w:w w:val="99"/>
        </w:rPr>
        <w:t>c</w:t>
      </w:r>
      <w:r w:rsidRPr="00202E44">
        <w:rPr>
          <w:spacing w:val="-1"/>
          <w:w w:val="99"/>
        </w:rPr>
        <w:t>larl</w:t>
      </w:r>
      <w:r w:rsidRPr="00202E44">
        <w:rPr>
          <w:w w:val="99"/>
        </w:rPr>
        <w:t>a</w:t>
      </w:r>
      <w:proofErr w:type="spellEnd"/>
      <w:r w:rsidRPr="00202E44">
        <w:rPr>
          <w:spacing w:val="-1"/>
        </w:rPr>
        <w:t xml:space="preserve"> </w:t>
      </w:r>
      <w:proofErr w:type="spellStart"/>
      <w:r w:rsidRPr="00202E44">
        <w:rPr>
          <w:w w:val="99"/>
        </w:rPr>
        <w:t>geli</w:t>
      </w:r>
      <w:r w:rsidRPr="00202E44">
        <w:rPr>
          <w:spacing w:val="1"/>
          <w:w w:val="99"/>
        </w:rPr>
        <w:t>s</w:t>
      </w:r>
      <w:r w:rsidRPr="00202E44">
        <w:rPr>
          <w:spacing w:val="-106"/>
          <w:w w:val="99"/>
        </w:rPr>
        <w:t>e</w:t>
      </w:r>
      <w:proofErr w:type="spellEnd"/>
      <w:r w:rsidRPr="00202E44">
        <w:rPr>
          <w:spacing w:val="-106"/>
          <w:w w:val="99"/>
        </w:rPr>
        <w:t xml:space="preserve"> </w:t>
      </w:r>
      <w:r w:rsidRPr="00202E44">
        <w:t>gerektirebilir.</w:t>
      </w:r>
    </w:p>
    <w:p w:rsidR="00CA03C5" w:rsidRPr="00202E44" w:rsidRDefault="006F37F8" w:rsidP="00202E44">
      <w:pPr>
        <w:sectPr w:rsidR="00CA03C5" w:rsidRPr="00202E44">
          <w:type w:val="continuous"/>
          <w:pgSz w:w="11910" w:h="16840"/>
          <w:pgMar w:top="1380" w:right="1360" w:bottom="280" w:left="1300" w:header="708" w:footer="708" w:gutter="0"/>
          <w:cols w:num="2" w:space="708" w:equalWidth="0">
            <w:col w:w="5778" w:space="40"/>
            <w:col w:w="3432"/>
          </w:cols>
        </w:sectPr>
      </w:pPr>
      <w:r w:rsidRPr="00202E44">
        <w:br w:type="column"/>
      </w:r>
      <w:proofErr w:type="gramStart"/>
      <w:r w:rsidRPr="00202E44">
        <w:lastRenderedPageBreak/>
        <w:t>bilir</w:t>
      </w:r>
      <w:proofErr w:type="gramEnd"/>
      <w:r w:rsidRPr="00202E44">
        <w:t>.</w:t>
      </w:r>
      <w:r w:rsidRPr="00202E44">
        <w:rPr>
          <w:spacing w:val="-3"/>
        </w:rPr>
        <w:t xml:space="preserve"> </w:t>
      </w:r>
      <w:proofErr w:type="spellStart"/>
      <w:r w:rsidRPr="00202E44">
        <w:t>Allerjik</w:t>
      </w:r>
      <w:proofErr w:type="spellEnd"/>
      <w:r w:rsidRPr="00202E44">
        <w:rPr>
          <w:spacing w:val="-2"/>
        </w:rPr>
        <w:t xml:space="preserve"> </w:t>
      </w:r>
      <w:r w:rsidRPr="00202E44">
        <w:t>reaksiyonlar</w:t>
      </w:r>
      <w:r w:rsidRPr="00202E44">
        <w:rPr>
          <w:spacing w:val="-2"/>
        </w:rPr>
        <w:t xml:space="preserve"> </w:t>
      </w:r>
      <w:r w:rsidRPr="00202E44">
        <w:t>ek</w:t>
      </w:r>
      <w:r w:rsidRPr="00202E44">
        <w:rPr>
          <w:spacing w:val="-2"/>
        </w:rPr>
        <w:t xml:space="preserve"> </w:t>
      </w:r>
      <w:proofErr w:type="spellStart"/>
      <w:r w:rsidR="00202E44" w:rsidRPr="00202E44">
        <w:t>tedavİ</w:t>
      </w:r>
      <w:proofErr w:type="spellEnd"/>
    </w:p>
    <w:p w:rsidR="00CA03C5" w:rsidRPr="00202E44" w:rsidRDefault="00CA03C5" w:rsidP="00202E44"/>
    <w:p w:rsidR="00CA03C5" w:rsidRPr="00202E44" w:rsidRDefault="006F37F8" w:rsidP="00202E44">
      <w:r w:rsidRPr="00202E44">
        <w:rPr>
          <w:b/>
        </w:rPr>
        <w:t>Anestezi:</w:t>
      </w:r>
      <w:r w:rsidRPr="00202E44">
        <w:t xml:space="preserve"> Hem </w:t>
      </w:r>
      <w:proofErr w:type="gramStart"/>
      <w:r w:rsidRPr="00202E44">
        <w:t>lokal</w:t>
      </w:r>
      <w:proofErr w:type="gramEnd"/>
      <w:r w:rsidRPr="00202E44">
        <w:t xml:space="preserve"> hem genel anestezi risk </w:t>
      </w:r>
      <w:proofErr w:type="spellStart"/>
      <w:r w:rsidRPr="00202E44">
        <w:t>tasır</w:t>
      </w:r>
      <w:proofErr w:type="spellEnd"/>
      <w:r w:rsidRPr="00202E44">
        <w:t xml:space="preserve">. </w:t>
      </w:r>
      <w:proofErr w:type="spellStart"/>
      <w:r w:rsidRPr="00202E44">
        <w:t>Tüm</w:t>
      </w:r>
      <w:proofErr w:type="spellEnd"/>
      <w:r w:rsidRPr="00202E44">
        <w:t xml:space="preserve"> cerrahi anestezi ve </w:t>
      </w:r>
      <w:proofErr w:type="spellStart"/>
      <w:r w:rsidRPr="00202E44">
        <w:t>sedasyon</w:t>
      </w:r>
      <w:proofErr w:type="spellEnd"/>
      <w:r w:rsidRPr="00202E44">
        <w:t xml:space="preserve"> </w:t>
      </w:r>
      <w:proofErr w:type="spellStart"/>
      <w:r w:rsidRPr="00202E44">
        <w:t>islemlerinde</w:t>
      </w:r>
      <w:proofErr w:type="spellEnd"/>
      <w:r w:rsidRPr="00202E44">
        <w:t xml:space="preserve"> en</w:t>
      </w:r>
      <w:r w:rsidRPr="00202E44">
        <w:rPr>
          <w:spacing w:val="-47"/>
        </w:rPr>
        <w:t xml:space="preserve"> </w:t>
      </w:r>
      <w:r w:rsidRPr="00202E44">
        <w:t>basitten</w:t>
      </w:r>
      <w:r w:rsidRPr="00202E44">
        <w:rPr>
          <w:spacing w:val="-1"/>
        </w:rPr>
        <w:t xml:space="preserve"> </w:t>
      </w:r>
      <w:proofErr w:type="spellStart"/>
      <w:r w:rsidRPr="00202E44">
        <w:t>ölüme</w:t>
      </w:r>
      <w:proofErr w:type="spellEnd"/>
      <w:r w:rsidRPr="00202E44">
        <w:rPr>
          <w:spacing w:val="-1"/>
        </w:rPr>
        <w:t xml:space="preserve"> </w:t>
      </w:r>
      <w:r w:rsidRPr="00202E44">
        <w:t>kadar</w:t>
      </w:r>
      <w:r w:rsidRPr="00202E44">
        <w:rPr>
          <w:spacing w:val="-2"/>
        </w:rPr>
        <w:t xml:space="preserve"> </w:t>
      </w:r>
      <w:proofErr w:type="gramStart"/>
      <w:r w:rsidRPr="00202E44">
        <w:t>komplikasyonların</w:t>
      </w:r>
      <w:proofErr w:type="gramEnd"/>
      <w:r w:rsidRPr="00202E44">
        <w:rPr>
          <w:spacing w:val="-1"/>
        </w:rPr>
        <w:t xml:space="preserve"> </w:t>
      </w:r>
      <w:proofErr w:type="spellStart"/>
      <w:r w:rsidRPr="00202E44">
        <w:t>görülme</w:t>
      </w:r>
      <w:proofErr w:type="spellEnd"/>
      <w:r w:rsidRPr="00202E44">
        <w:rPr>
          <w:spacing w:val="-2"/>
        </w:rPr>
        <w:t xml:space="preserve"> </w:t>
      </w:r>
      <w:proofErr w:type="spellStart"/>
      <w:r w:rsidRPr="00202E44">
        <w:t>olasılığı</w:t>
      </w:r>
      <w:proofErr w:type="spellEnd"/>
      <w:r w:rsidRPr="00202E44">
        <w:rPr>
          <w:spacing w:val="-1"/>
        </w:rPr>
        <w:t xml:space="preserve"> </w:t>
      </w:r>
      <w:r w:rsidRPr="00202E44">
        <w:t>vardır.</w:t>
      </w:r>
    </w:p>
    <w:p w:rsidR="00CA03C5" w:rsidRPr="00202E44" w:rsidRDefault="00CA03C5" w:rsidP="00202E44"/>
    <w:p w:rsidR="00CA03C5" w:rsidRPr="00202E44" w:rsidRDefault="006F37F8" w:rsidP="00202E44">
      <w:r w:rsidRPr="00202E44">
        <w:rPr>
          <w:b/>
        </w:rPr>
        <w:t>Tatmin</w:t>
      </w:r>
      <w:r w:rsidRPr="00202E44">
        <w:rPr>
          <w:b/>
          <w:spacing w:val="-8"/>
        </w:rPr>
        <w:t xml:space="preserve"> </w:t>
      </w:r>
      <w:r w:rsidRPr="00202E44">
        <w:rPr>
          <w:b/>
        </w:rPr>
        <w:t>Edici</w:t>
      </w:r>
      <w:r w:rsidRPr="00202E44">
        <w:rPr>
          <w:b/>
          <w:spacing w:val="-7"/>
        </w:rPr>
        <w:t xml:space="preserve"> </w:t>
      </w:r>
      <w:r w:rsidRPr="00202E44">
        <w:rPr>
          <w:b/>
        </w:rPr>
        <w:t>Olmayan</w:t>
      </w:r>
      <w:r w:rsidRPr="00202E44">
        <w:rPr>
          <w:b/>
          <w:spacing w:val="-9"/>
        </w:rPr>
        <w:t xml:space="preserve"> </w:t>
      </w:r>
      <w:proofErr w:type="spellStart"/>
      <w:r w:rsidRPr="00202E44">
        <w:rPr>
          <w:b/>
        </w:rPr>
        <w:t>Sonuclar</w:t>
      </w:r>
      <w:proofErr w:type="spellEnd"/>
      <w:r w:rsidRPr="00202E44">
        <w:rPr>
          <w:b/>
        </w:rPr>
        <w:t>:</w:t>
      </w:r>
      <w:r w:rsidRPr="00202E44">
        <w:rPr>
          <w:spacing w:val="-8"/>
        </w:rPr>
        <w:t xml:space="preserve"> </w:t>
      </w:r>
      <w:proofErr w:type="spellStart"/>
      <w:r w:rsidRPr="00202E44">
        <w:t>Gecirdiğiniz</w:t>
      </w:r>
      <w:proofErr w:type="spellEnd"/>
      <w:r w:rsidRPr="00202E44">
        <w:rPr>
          <w:spacing w:val="-9"/>
        </w:rPr>
        <w:t xml:space="preserve"> </w:t>
      </w:r>
      <w:r w:rsidRPr="00202E44">
        <w:t>cerrahi</w:t>
      </w:r>
      <w:r w:rsidRPr="00202E44">
        <w:rPr>
          <w:spacing w:val="-7"/>
        </w:rPr>
        <w:t xml:space="preserve"> </w:t>
      </w:r>
      <w:proofErr w:type="spellStart"/>
      <w:r w:rsidRPr="00202E44">
        <w:t>islemin</w:t>
      </w:r>
      <w:proofErr w:type="spellEnd"/>
      <w:r w:rsidRPr="00202E44">
        <w:rPr>
          <w:spacing w:val="-9"/>
        </w:rPr>
        <w:t xml:space="preserve"> </w:t>
      </w:r>
      <w:proofErr w:type="spellStart"/>
      <w:r w:rsidRPr="00202E44">
        <w:t>sonucļ</w:t>
      </w:r>
      <w:proofErr w:type="spellEnd"/>
      <w:r w:rsidRPr="00202E44">
        <w:rPr>
          <w:spacing w:val="-9"/>
        </w:rPr>
        <w:t xml:space="preserve"> </w:t>
      </w:r>
      <w:r w:rsidRPr="00202E44">
        <w:t>arı</w:t>
      </w:r>
      <w:r w:rsidRPr="00202E44">
        <w:rPr>
          <w:spacing w:val="-8"/>
        </w:rPr>
        <w:t xml:space="preserve"> </w:t>
      </w:r>
      <w:r w:rsidRPr="00202E44">
        <w:t>ile</w:t>
      </w:r>
      <w:r w:rsidRPr="00202E44">
        <w:rPr>
          <w:spacing w:val="-9"/>
        </w:rPr>
        <w:t xml:space="preserve"> </w:t>
      </w:r>
      <w:r w:rsidRPr="00202E44">
        <w:t>ilgili</w:t>
      </w:r>
      <w:r w:rsidRPr="00202E44">
        <w:rPr>
          <w:spacing w:val="-8"/>
        </w:rPr>
        <w:t xml:space="preserve"> </w:t>
      </w:r>
      <w:r w:rsidRPr="00202E44">
        <w:t>olarak</w:t>
      </w:r>
      <w:r w:rsidRPr="00202E44">
        <w:rPr>
          <w:spacing w:val="-9"/>
        </w:rPr>
        <w:t xml:space="preserve"> </w:t>
      </w:r>
      <w:r w:rsidRPr="00202E44">
        <w:t>hayal</w:t>
      </w:r>
      <w:r w:rsidRPr="00202E44">
        <w:rPr>
          <w:spacing w:val="-8"/>
        </w:rPr>
        <w:t xml:space="preserve"> </w:t>
      </w:r>
      <w:proofErr w:type="spellStart"/>
      <w:r w:rsidRPr="00202E44">
        <w:t>kırıklığına</w:t>
      </w:r>
      <w:proofErr w:type="spellEnd"/>
      <w:r w:rsidRPr="00202E44">
        <w:rPr>
          <w:spacing w:val="1"/>
        </w:rPr>
        <w:t xml:space="preserve"> </w:t>
      </w:r>
      <w:proofErr w:type="spellStart"/>
      <w:r w:rsidRPr="00202E44">
        <w:t>uğrayabilirsiniz</w:t>
      </w:r>
      <w:proofErr w:type="spellEnd"/>
      <w:r w:rsidRPr="00202E44">
        <w:t>.</w:t>
      </w:r>
      <w:r w:rsidRPr="00202E44">
        <w:rPr>
          <w:spacing w:val="-2"/>
        </w:rPr>
        <w:t xml:space="preserve"> </w:t>
      </w:r>
      <w:r w:rsidRPr="00202E44">
        <w:t>Tatmin</w:t>
      </w:r>
      <w:r w:rsidRPr="00202E44">
        <w:rPr>
          <w:spacing w:val="-2"/>
        </w:rPr>
        <w:t xml:space="preserve"> </w:t>
      </w:r>
      <w:r w:rsidRPr="00202E44">
        <w:t>edici</w:t>
      </w:r>
      <w:r w:rsidRPr="00202E44">
        <w:rPr>
          <w:spacing w:val="-2"/>
        </w:rPr>
        <w:t xml:space="preserve"> </w:t>
      </w:r>
      <w:r w:rsidRPr="00202E44">
        <w:t>olmayan</w:t>
      </w:r>
      <w:r w:rsidRPr="00202E44">
        <w:rPr>
          <w:spacing w:val="-2"/>
        </w:rPr>
        <w:t xml:space="preserve"> </w:t>
      </w:r>
      <w:r w:rsidRPr="00202E44">
        <w:t>cerrahi</w:t>
      </w:r>
      <w:r w:rsidRPr="00202E44">
        <w:rPr>
          <w:spacing w:val="-2"/>
        </w:rPr>
        <w:t xml:space="preserve"> </w:t>
      </w:r>
      <w:r w:rsidRPr="00202E44">
        <w:t>nedbe</w:t>
      </w:r>
      <w:r w:rsidRPr="00202E44">
        <w:rPr>
          <w:spacing w:val="-2"/>
        </w:rPr>
        <w:t xml:space="preserve"> </w:t>
      </w:r>
      <w:proofErr w:type="spellStart"/>
      <w:r w:rsidRPr="00202E44">
        <w:t>gelisebilir</w:t>
      </w:r>
      <w:proofErr w:type="spellEnd"/>
      <w:r w:rsidRPr="00202E44">
        <w:t>.</w:t>
      </w:r>
      <w:r w:rsidRPr="00202E44">
        <w:rPr>
          <w:spacing w:val="-1"/>
        </w:rPr>
        <w:t xml:space="preserve"> </w:t>
      </w:r>
      <w:r w:rsidRPr="00202E44">
        <w:t>Cerrahiyi</w:t>
      </w:r>
      <w:r w:rsidRPr="00202E44">
        <w:rPr>
          <w:spacing w:val="-2"/>
        </w:rPr>
        <w:t xml:space="preserve"> </w:t>
      </w:r>
      <w:r w:rsidRPr="00202E44">
        <w:t>takiben</w:t>
      </w:r>
      <w:r w:rsidRPr="00202E44">
        <w:rPr>
          <w:spacing w:val="-3"/>
        </w:rPr>
        <w:t xml:space="preserve"> </w:t>
      </w:r>
      <w:proofErr w:type="spellStart"/>
      <w:r w:rsidRPr="00202E44">
        <w:t>ağrı</w:t>
      </w:r>
      <w:proofErr w:type="spellEnd"/>
      <w:r w:rsidRPr="00202E44">
        <w:rPr>
          <w:spacing w:val="-1"/>
        </w:rPr>
        <w:t xml:space="preserve"> </w:t>
      </w:r>
      <w:r w:rsidRPr="00202E44">
        <w:t>olabilir.</w:t>
      </w:r>
    </w:p>
    <w:p w:rsidR="00CA03C5" w:rsidRPr="00202E44" w:rsidRDefault="006F37F8" w:rsidP="00202E44">
      <w:proofErr w:type="spellStart"/>
      <w:r w:rsidRPr="00202E44">
        <w:t>Sonucların</w:t>
      </w:r>
      <w:proofErr w:type="spellEnd"/>
      <w:r w:rsidRPr="00202E44">
        <w:rPr>
          <w:spacing w:val="-6"/>
        </w:rPr>
        <w:t xml:space="preserve"> </w:t>
      </w:r>
      <w:proofErr w:type="spellStart"/>
      <w:r w:rsidRPr="00202E44">
        <w:t>düzeltilmesi</w:t>
      </w:r>
      <w:proofErr w:type="spellEnd"/>
      <w:r w:rsidRPr="00202E44">
        <w:rPr>
          <w:spacing w:val="-5"/>
        </w:rPr>
        <w:t xml:space="preserve"> </w:t>
      </w:r>
      <w:proofErr w:type="spellStart"/>
      <w:r w:rsidRPr="00202E44">
        <w:t>icin</w:t>
      </w:r>
      <w:proofErr w:type="spellEnd"/>
      <w:r w:rsidRPr="00202E44">
        <w:rPr>
          <w:spacing w:val="-5"/>
        </w:rPr>
        <w:t xml:space="preserve"> </w:t>
      </w:r>
      <w:r w:rsidRPr="00202E44">
        <w:t>ek</w:t>
      </w:r>
      <w:r w:rsidRPr="00202E44">
        <w:rPr>
          <w:spacing w:val="-4"/>
        </w:rPr>
        <w:t xml:space="preserve"> </w:t>
      </w:r>
      <w:r w:rsidRPr="00202E44">
        <w:t>cerrahi</w:t>
      </w:r>
      <w:r w:rsidRPr="00202E44">
        <w:rPr>
          <w:spacing w:val="-3"/>
        </w:rPr>
        <w:t xml:space="preserve"> </w:t>
      </w:r>
      <w:proofErr w:type="spellStart"/>
      <w:r w:rsidRPr="00202E44">
        <w:t>girisim</w:t>
      </w:r>
      <w:proofErr w:type="spellEnd"/>
      <w:r w:rsidRPr="00202E44">
        <w:rPr>
          <w:spacing w:val="-5"/>
        </w:rPr>
        <w:t xml:space="preserve"> </w:t>
      </w:r>
      <w:r w:rsidRPr="00202E44">
        <w:t>gerekebilir.</w:t>
      </w:r>
    </w:p>
    <w:p w:rsidR="00CA03C5" w:rsidRPr="00202E44" w:rsidRDefault="00CA03C5" w:rsidP="00202E44"/>
    <w:p w:rsidR="00CA03C5" w:rsidRPr="00202E44" w:rsidRDefault="006F37F8" w:rsidP="00202E44">
      <w:r w:rsidRPr="00202E44">
        <w:t>Yukarıda</w:t>
      </w:r>
      <w:r w:rsidRPr="00202E44">
        <w:rPr>
          <w:spacing w:val="-7"/>
        </w:rPr>
        <w:t xml:space="preserve"> </w:t>
      </w:r>
      <w:proofErr w:type="spellStart"/>
      <w:r w:rsidRPr="00202E44">
        <w:t>sözü</w:t>
      </w:r>
      <w:proofErr w:type="spellEnd"/>
      <w:r w:rsidRPr="00202E44">
        <w:rPr>
          <w:spacing w:val="2"/>
        </w:rPr>
        <w:t xml:space="preserve"> </w:t>
      </w:r>
      <w:r w:rsidRPr="00202E44">
        <w:t>edilen</w:t>
      </w:r>
      <w:r w:rsidRPr="00202E44">
        <w:rPr>
          <w:spacing w:val="-6"/>
        </w:rPr>
        <w:t xml:space="preserve"> </w:t>
      </w:r>
      <w:proofErr w:type="spellStart"/>
      <w:r w:rsidRPr="00202E44">
        <w:t>tüm</w:t>
      </w:r>
      <w:proofErr w:type="spellEnd"/>
      <w:r w:rsidRPr="00202E44">
        <w:rPr>
          <w:spacing w:val="-6"/>
        </w:rPr>
        <w:t xml:space="preserve"> </w:t>
      </w:r>
      <w:r w:rsidRPr="00202E44">
        <w:t>riskler,</w:t>
      </w:r>
      <w:r w:rsidRPr="00202E44">
        <w:rPr>
          <w:spacing w:val="-5"/>
        </w:rPr>
        <w:t xml:space="preserve"> </w:t>
      </w:r>
      <w:r w:rsidRPr="00202E44">
        <w:t>sigara</w:t>
      </w:r>
      <w:r w:rsidRPr="00202E44">
        <w:rPr>
          <w:spacing w:val="-6"/>
        </w:rPr>
        <w:t xml:space="preserve"> </w:t>
      </w:r>
      <w:proofErr w:type="spellStart"/>
      <w:r w:rsidRPr="00202E44">
        <w:t>icen</w:t>
      </w:r>
      <w:proofErr w:type="spellEnd"/>
      <w:r w:rsidRPr="00202E44">
        <w:t>,</w:t>
      </w:r>
      <w:r w:rsidRPr="00202E44">
        <w:rPr>
          <w:spacing w:val="-6"/>
        </w:rPr>
        <w:t xml:space="preserve"> </w:t>
      </w:r>
      <w:r w:rsidRPr="00202E44">
        <w:t>ası̧</w:t>
      </w:r>
      <w:r w:rsidRPr="00202E44">
        <w:rPr>
          <w:spacing w:val="-7"/>
        </w:rPr>
        <w:t xml:space="preserve"> </w:t>
      </w:r>
      <w:proofErr w:type="spellStart"/>
      <w:r w:rsidRPr="00202E44">
        <w:t>rı</w:t>
      </w:r>
      <w:proofErr w:type="spellEnd"/>
      <w:r w:rsidRPr="00202E44">
        <w:rPr>
          <w:spacing w:val="-6"/>
        </w:rPr>
        <w:t xml:space="preserve"> </w:t>
      </w:r>
      <w:r w:rsidRPr="00202E44">
        <w:t>kilolu,</w:t>
      </w:r>
      <w:r w:rsidRPr="00202E44">
        <w:rPr>
          <w:spacing w:val="-6"/>
        </w:rPr>
        <w:t xml:space="preserve"> </w:t>
      </w:r>
      <w:r w:rsidRPr="00202E44">
        <w:t>seker</w:t>
      </w:r>
      <w:r w:rsidRPr="00202E44">
        <w:rPr>
          <w:spacing w:val="-7"/>
        </w:rPr>
        <w:t xml:space="preserve"> </w:t>
      </w:r>
      <w:proofErr w:type="spellStart"/>
      <w:r w:rsidRPr="00202E44">
        <w:t>hastalığı</w:t>
      </w:r>
      <w:proofErr w:type="spellEnd"/>
      <w:r w:rsidRPr="00202E44">
        <w:rPr>
          <w:spacing w:val="-5"/>
        </w:rPr>
        <w:t xml:space="preserve"> </w:t>
      </w:r>
      <w:r w:rsidRPr="00202E44">
        <w:t>olan,</w:t>
      </w:r>
      <w:r w:rsidRPr="00202E44">
        <w:rPr>
          <w:spacing w:val="-6"/>
        </w:rPr>
        <w:t xml:space="preserve"> </w:t>
      </w:r>
      <w:proofErr w:type="spellStart"/>
      <w:r w:rsidRPr="00202E44">
        <w:t>yüksek</w:t>
      </w:r>
      <w:proofErr w:type="spellEnd"/>
      <w:r w:rsidRPr="00202E44">
        <w:rPr>
          <w:spacing w:val="-6"/>
        </w:rPr>
        <w:t xml:space="preserve"> </w:t>
      </w:r>
      <w:r w:rsidRPr="00202E44">
        <w:t>tansiyon</w:t>
      </w:r>
      <w:r w:rsidRPr="00202E44">
        <w:rPr>
          <w:spacing w:val="-6"/>
        </w:rPr>
        <w:t xml:space="preserve"> </w:t>
      </w:r>
      <w:r w:rsidRPr="00202E44">
        <w:t>ve</w:t>
      </w:r>
      <w:r w:rsidRPr="00202E44">
        <w:rPr>
          <w:spacing w:val="-46"/>
        </w:rPr>
        <w:t xml:space="preserve"> </w:t>
      </w:r>
      <w:proofErr w:type="spellStart"/>
      <w:r w:rsidRPr="00202E44">
        <w:t>gecirilmiş</w:t>
      </w:r>
      <w:proofErr w:type="spellEnd"/>
      <w:r w:rsidRPr="00202E44">
        <w:rPr>
          <w:spacing w:val="-8"/>
        </w:rPr>
        <w:t xml:space="preserve"> </w:t>
      </w:r>
      <w:r w:rsidRPr="00202E44">
        <w:t>kalp</w:t>
      </w:r>
      <w:r w:rsidRPr="00202E44">
        <w:rPr>
          <w:spacing w:val="-1"/>
        </w:rPr>
        <w:t xml:space="preserve"> </w:t>
      </w:r>
      <w:proofErr w:type="spellStart"/>
      <w:r w:rsidRPr="00202E44">
        <w:t>hastalığı</w:t>
      </w:r>
      <w:proofErr w:type="spellEnd"/>
      <w:r w:rsidRPr="00202E44">
        <w:rPr>
          <w:spacing w:val="-1"/>
        </w:rPr>
        <w:t xml:space="preserve"> </w:t>
      </w:r>
      <w:r w:rsidRPr="00202E44">
        <w:t>olan hastalarda</w:t>
      </w:r>
      <w:r w:rsidRPr="00202E44">
        <w:rPr>
          <w:spacing w:val="-1"/>
        </w:rPr>
        <w:t xml:space="preserve"> </w:t>
      </w:r>
      <w:r w:rsidRPr="00202E44">
        <w:t>belirgin</w:t>
      </w:r>
      <w:r w:rsidRPr="00202E44">
        <w:rPr>
          <w:spacing w:val="-1"/>
        </w:rPr>
        <w:t xml:space="preserve"> </w:t>
      </w:r>
      <w:r w:rsidRPr="00202E44">
        <w:t>olarak artar.</w:t>
      </w:r>
    </w:p>
    <w:p w:rsidR="00CA03C5" w:rsidRPr="00202E44" w:rsidRDefault="00CA03C5" w:rsidP="00202E44">
      <w:pPr>
        <w:rPr>
          <w:b/>
        </w:rPr>
      </w:pPr>
    </w:p>
    <w:p w:rsidR="00CA03C5" w:rsidRPr="00202E44" w:rsidRDefault="006F37F8" w:rsidP="00202E44">
      <w:pPr>
        <w:rPr>
          <w:b/>
        </w:rPr>
      </w:pPr>
      <w:r w:rsidRPr="00202E44">
        <w:rPr>
          <w:b/>
          <w:spacing w:val="-25"/>
          <w:w w:val="99"/>
        </w:rPr>
        <w:t>O</w:t>
      </w:r>
      <w:r w:rsidRPr="00202E44">
        <w:rPr>
          <w:b/>
          <w:w w:val="1"/>
        </w:rPr>
        <w:t>¨</w:t>
      </w:r>
      <w:r w:rsidRPr="00202E44">
        <w:rPr>
          <w:b/>
          <w:spacing w:val="-25"/>
        </w:rPr>
        <w:t xml:space="preserve"> </w:t>
      </w:r>
      <w:proofErr w:type="spellStart"/>
      <w:r w:rsidRPr="00202E44">
        <w:rPr>
          <w:b/>
          <w:spacing w:val="-1"/>
          <w:w w:val="99"/>
        </w:rPr>
        <w:t>ze</w:t>
      </w:r>
      <w:r w:rsidRPr="00202E44">
        <w:rPr>
          <w:b/>
          <w:w w:val="99"/>
        </w:rPr>
        <w:t>l</w:t>
      </w:r>
      <w:proofErr w:type="spellEnd"/>
      <w:r w:rsidRPr="00202E44">
        <w:rPr>
          <w:b/>
        </w:rPr>
        <w:t xml:space="preserve"> </w:t>
      </w:r>
      <w:r w:rsidRPr="00202E44">
        <w:rPr>
          <w:b/>
          <w:w w:val="99"/>
        </w:rPr>
        <w:t>Durumlar:</w:t>
      </w:r>
    </w:p>
    <w:p w:rsidR="00CA03C5" w:rsidRPr="00202E44" w:rsidRDefault="00CA03C5" w:rsidP="00202E44">
      <w:pPr>
        <w:rPr>
          <w:b/>
        </w:rPr>
      </w:pPr>
    </w:p>
    <w:p w:rsidR="00CA03C5" w:rsidRPr="00202E44" w:rsidRDefault="006F37F8" w:rsidP="00202E44">
      <w:r w:rsidRPr="00202E44">
        <w:rPr>
          <w:b/>
        </w:rPr>
        <w:t xml:space="preserve">Alerji/Kullanılan </w:t>
      </w:r>
      <w:proofErr w:type="spellStart"/>
      <w:r w:rsidRPr="00202E44">
        <w:rPr>
          <w:b/>
        </w:rPr>
        <w:t>Ilaclar</w:t>
      </w:r>
      <w:proofErr w:type="spellEnd"/>
      <w:r w:rsidRPr="00202E44">
        <w:rPr>
          <w:b/>
        </w:rPr>
        <w:t>:</w:t>
      </w:r>
      <w:r w:rsidRPr="00202E44">
        <w:t xml:space="preserve"> Doktoruma bilinen </w:t>
      </w:r>
      <w:proofErr w:type="spellStart"/>
      <w:r w:rsidRPr="00202E44">
        <w:t>tüm</w:t>
      </w:r>
      <w:proofErr w:type="spellEnd"/>
      <w:r w:rsidRPr="00202E44">
        <w:t xml:space="preserve"> alerjilerim hakkında bilgi </w:t>
      </w:r>
      <w:proofErr w:type="gramStart"/>
      <w:r w:rsidRPr="00202E44">
        <w:t>verdim.Ayrıca</w:t>
      </w:r>
      <w:proofErr w:type="gramEnd"/>
      <w:r w:rsidRPr="00202E44">
        <w:t xml:space="preserve"> doktorumu</w:t>
      </w:r>
      <w:r w:rsidRPr="00202E44">
        <w:rPr>
          <w:spacing w:val="-47"/>
        </w:rPr>
        <w:t xml:space="preserve"> </w:t>
      </w:r>
      <w:proofErr w:type="spellStart"/>
      <w:r w:rsidRPr="00202E44">
        <w:t>kullandığım</w:t>
      </w:r>
      <w:proofErr w:type="spellEnd"/>
      <w:r w:rsidRPr="00202E44">
        <w:t xml:space="preserve"> </w:t>
      </w:r>
      <w:proofErr w:type="spellStart"/>
      <w:r w:rsidRPr="00202E44">
        <w:t>receteli</w:t>
      </w:r>
      <w:proofErr w:type="spellEnd"/>
      <w:r w:rsidRPr="00202E44">
        <w:t xml:space="preserve"> </w:t>
      </w:r>
      <w:proofErr w:type="spellStart"/>
      <w:r w:rsidRPr="00202E44">
        <w:t>ilaclar</w:t>
      </w:r>
      <w:proofErr w:type="spellEnd"/>
      <w:r w:rsidRPr="00202E44">
        <w:t xml:space="preserve">, </w:t>
      </w:r>
      <w:proofErr w:type="spellStart"/>
      <w:r w:rsidRPr="00202E44">
        <w:t>recetesiz</w:t>
      </w:r>
      <w:proofErr w:type="spellEnd"/>
      <w:r w:rsidRPr="00202E44">
        <w:t xml:space="preserve"> satılan </w:t>
      </w:r>
      <w:proofErr w:type="spellStart"/>
      <w:r w:rsidRPr="00202E44">
        <w:t>ilaclar</w:t>
      </w:r>
      <w:proofErr w:type="spellEnd"/>
      <w:r w:rsidRPr="00202E44">
        <w:t xml:space="preserve">, bitkisel </w:t>
      </w:r>
      <w:proofErr w:type="spellStart"/>
      <w:r w:rsidRPr="00202E44">
        <w:t>ilaclar</w:t>
      </w:r>
      <w:proofErr w:type="spellEnd"/>
      <w:r w:rsidRPr="00202E44">
        <w:t>, diyet katkı maddeleri, kullanımı</w:t>
      </w:r>
      <w:r w:rsidRPr="00202E44">
        <w:rPr>
          <w:spacing w:val="1"/>
        </w:rPr>
        <w:t xml:space="preserve"> </w:t>
      </w:r>
      <w:proofErr w:type="spellStart"/>
      <w:r w:rsidRPr="00202E44">
        <w:t>yasadısı̧</w:t>
      </w:r>
      <w:proofErr w:type="spellEnd"/>
      <w:r w:rsidRPr="00202E44">
        <w:t xml:space="preserve"> </w:t>
      </w:r>
      <w:proofErr w:type="spellStart"/>
      <w:r w:rsidRPr="00202E44">
        <w:t>ilaclar</w:t>
      </w:r>
      <w:proofErr w:type="spellEnd"/>
      <w:r w:rsidRPr="00202E44">
        <w:t>, alkol ve uyutucu/</w:t>
      </w:r>
      <w:proofErr w:type="spellStart"/>
      <w:r w:rsidRPr="00202E44">
        <w:t>uyusturucular</w:t>
      </w:r>
      <w:proofErr w:type="spellEnd"/>
      <w:r w:rsidRPr="00202E44">
        <w:t xml:space="preserve"> konusunda bilgilendirdim. Doktorum tarafından bu</w:t>
      </w:r>
      <w:r w:rsidRPr="00202E44">
        <w:rPr>
          <w:spacing w:val="-47"/>
        </w:rPr>
        <w:t xml:space="preserve"> </w:t>
      </w:r>
      <w:r w:rsidRPr="00202E44">
        <w:t>maddelerin</w:t>
      </w:r>
      <w:r w:rsidRPr="00202E44">
        <w:rPr>
          <w:spacing w:val="-3"/>
        </w:rPr>
        <w:t xml:space="preserve"> </w:t>
      </w:r>
      <w:r w:rsidRPr="00202E44">
        <w:t>ameliyat</w:t>
      </w:r>
      <w:r w:rsidRPr="00202E44">
        <w:rPr>
          <w:spacing w:val="-2"/>
        </w:rPr>
        <w:t xml:space="preserve"> </w:t>
      </w:r>
      <w:proofErr w:type="spellStart"/>
      <w:r w:rsidRPr="00202E44">
        <w:t>öncesi</w:t>
      </w:r>
      <w:proofErr w:type="spellEnd"/>
      <w:r w:rsidRPr="00202E44">
        <w:rPr>
          <w:spacing w:val="-2"/>
        </w:rPr>
        <w:t xml:space="preserve"> </w:t>
      </w:r>
      <w:r w:rsidRPr="00202E44">
        <w:t>ve</w:t>
      </w:r>
      <w:r w:rsidRPr="00202E44">
        <w:rPr>
          <w:spacing w:val="-1"/>
        </w:rPr>
        <w:t xml:space="preserve"> </w:t>
      </w:r>
      <w:r w:rsidRPr="00202E44">
        <w:t>sonrası</w:t>
      </w:r>
      <w:r w:rsidRPr="00202E44">
        <w:rPr>
          <w:spacing w:val="-2"/>
        </w:rPr>
        <w:t xml:space="preserve"> </w:t>
      </w:r>
      <w:r w:rsidRPr="00202E44">
        <w:t>kullanımının</w:t>
      </w:r>
      <w:r w:rsidRPr="00202E44">
        <w:rPr>
          <w:spacing w:val="-3"/>
        </w:rPr>
        <w:t xml:space="preserve"> </w:t>
      </w:r>
      <w:r w:rsidRPr="00202E44">
        <w:t>etkileri bana</w:t>
      </w:r>
      <w:r w:rsidRPr="00202E44">
        <w:rPr>
          <w:spacing w:val="-2"/>
        </w:rPr>
        <w:t xml:space="preserve"> </w:t>
      </w:r>
      <w:r w:rsidRPr="00202E44">
        <w:t>anlatıldı</w:t>
      </w:r>
      <w:r w:rsidRPr="00202E44">
        <w:rPr>
          <w:spacing w:val="-3"/>
        </w:rPr>
        <w:t xml:space="preserve"> </w:t>
      </w:r>
      <w:r w:rsidRPr="00202E44">
        <w:t xml:space="preserve">ve </w:t>
      </w:r>
      <w:proofErr w:type="spellStart"/>
      <w:r w:rsidRPr="00202E44">
        <w:t>öneriler</w:t>
      </w:r>
      <w:proofErr w:type="spellEnd"/>
      <w:r w:rsidRPr="00202E44">
        <w:rPr>
          <w:spacing w:val="-2"/>
        </w:rPr>
        <w:t xml:space="preserve"> </w:t>
      </w:r>
      <w:r w:rsidRPr="00202E44">
        <w:t>yapıldı.</w:t>
      </w:r>
    </w:p>
    <w:p w:rsidR="00202E44" w:rsidRPr="00202E44" w:rsidRDefault="00202E44" w:rsidP="00202E44">
      <w:proofErr w:type="spellStart"/>
      <w:r w:rsidRPr="00202E44">
        <w:rPr>
          <w:b/>
        </w:rPr>
        <w:t>Tütün</w:t>
      </w:r>
      <w:proofErr w:type="spellEnd"/>
      <w:r w:rsidRPr="00202E44">
        <w:rPr>
          <w:b/>
        </w:rPr>
        <w:t xml:space="preserve"> ve </w:t>
      </w:r>
      <w:proofErr w:type="spellStart"/>
      <w:r w:rsidRPr="00202E44">
        <w:rPr>
          <w:b/>
        </w:rPr>
        <w:t>Tütün</w:t>
      </w:r>
      <w:proofErr w:type="spellEnd"/>
      <w:r w:rsidRPr="00202E44">
        <w:rPr>
          <w:b/>
        </w:rPr>
        <w:t xml:space="preserve"> </w:t>
      </w:r>
      <w:proofErr w:type="spellStart"/>
      <w:r w:rsidRPr="00202E44">
        <w:rPr>
          <w:b/>
        </w:rPr>
        <w:t>Mamü</w:t>
      </w:r>
      <w:proofErr w:type="gramStart"/>
      <w:r w:rsidRPr="00202E44">
        <w:rPr>
          <w:b/>
        </w:rPr>
        <w:t>lleri</w:t>
      </w:r>
      <w:proofErr w:type="spellEnd"/>
      <w:r w:rsidRPr="00202E44">
        <w:rPr>
          <w:b/>
        </w:rPr>
        <w:t xml:space="preserve"> :</w:t>
      </w:r>
      <w:r w:rsidRPr="00202E44">
        <w:t xml:space="preserve"> Ameliyatımın</w:t>
      </w:r>
      <w:proofErr w:type="gramEnd"/>
      <w:r w:rsidRPr="00202E44">
        <w:t xml:space="preserve"> </w:t>
      </w:r>
      <w:proofErr w:type="spellStart"/>
      <w:r w:rsidRPr="00202E44">
        <w:t>öncesinde</w:t>
      </w:r>
      <w:proofErr w:type="spellEnd"/>
      <w:r w:rsidRPr="00202E44">
        <w:t xml:space="preserve"> veya sonrasında </w:t>
      </w:r>
      <w:proofErr w:type="spellStart"/>
      <w:r w:rsidRPr="00202E44">
        <w:t>tütün</w:t>
      </w:r>
      <w:proofErr w:type="spellEnd"/>
      <w:r w:rsidRPr="00202E44">
        <w:t xml:space="preserve"> ve </w:t>
      </w:r>
      <w:proofErr w:type="spellStart"/>
      <w:r w:rsidRPr="00202E44">
        <w:t>tütün</w:t>
      </w:r>
      <w:proofErr w:type="spellEnd"/>
      <w:r w:rsidRPr="00202E44">
        <w:t xml:space="preserve"> </w:t>
      </w:r>
      <w:proofErr w:type="spellStart"/>
      <w:r w:rsidRPr="00202E44">
        <w:t>mamülleri</w:t>
      </w:r>
      <w:proofErr w:type="spellEnd"/>
      <w:r w:rsidRPr="00202E44">
        <w:rPr>
          <w:spacing w:val="1"/>
        </w:rPr>
        <w:t xml:space="preserve"> </w:t>
      </w:r>
      <w:r w:rsidRPr="00202E44">
        <w:t xml:space="preserve">(sigara, nargile, puro, pipo vs.) </w:t>
      </w:r>
      <w:proofErr w:type="spellStart"/>
      <w:r w:rsidRPr="00202E44">
        <w:t>icmemin</w:t>
      </w:r>
      <w:proofErr w:type="spellEnd"/>
      <w:r w:rsidRPr="00202E44">
        <w:t xml:space="preserve"> </w:t>
      </w:r>
      <w:proofErr w:type="spellStart"/>
      <w:r w:rsidRPr="00202E44">
        <w:t>iyilesme</w:t>
      </w:r>
      <w:proofErr w:type="spellEnd"/>
      <w:r w:rsidRPr="00202E44">
        <w:t xml:space="preserve"> </w:t>
      </w:r>
      <w:proofErr w:type="spellStart"/>
      <w:r w:rsidRPr="00202E44">
        <w:t>sürecimin</w:t>
      </w:r>
      <w:proofErr w:type="spellEnd"/>
      <w:r w:rsidRPr="00202E44">
        <w:t xml:space="preserve"> uzamasına neden </w:t>
      </w:r>
      <w:proofErr w:type="spellStart"/>
      <w:r w:rsidRPr="00202E44">
        <w:t>olabileceği</w:t>
      </w:r>
      <w:proofErr w:type="spellEnd"/>
      <w:r w:rsidRPr="00202E44">
        <w:t xml:space="preserve"> bana</w:t>
      </w:r>
      <w:r w:rsidRPr="00202E44">
        <w:rPr>
          <w:spacing w:val="1"/>
        </w:rPr>
        <w:t xml:space="preserve"> </w:t>
      </w:r>
      <w:r w:rsidRPr="00202E44">
        <w:t xml:space="preserve">anlatıldı. </w:t>
      </w:r>
      <w:proofErr w:type="spellStart"/>
      <w:r w:rsidRPr="00202E44">
        <w:t>Eğer</w:t>
      </w:r>
      <w:proofErr w:type="spellEnd"/>
      <w:r w:rsidRPr="00202E44">
        <w:t xml:space="preserve"> bu maddelerden herhangi birini kullanırsam yara </w:t>
      </w:r>
      <w:proofErr w:type="spellStart"/>
      <w:r w:rsidRPr="00202E44">
        <w:t>iyilesme</w:t>
      </w:r>
      <w:proofErr w:type="spellEnd"/>
      <w:r w:rsidRPr="00202E44">
        <w:t xml:space="preserve"> sorunlarıyla daha </w:t>
      </w:r>
      <w:proofErr w:type="spellStart"/>
      <w:r w:rsidRPr="00202E44">
        <w:t>büyük</w:t>
      </w:r>
      <w:proofErr w:type="spellEnd"/>
      <w:r w:rsidRPr="00202E44">
        <w:t xml:space="preserve"> bir</w:t>
      </w:r>
      <w:r w:rsidRPr="00202E44">
        <w:rPr>
          <w:spacing w:val="-47"/>
        </w:rPr>
        <w:t xml:space="preserve"> </w:t>
      </w:r>
      <w:r w:rsidRPr="00202E44">
        <w:t>oranda</w:t>
      </w:r>
      <w:r w:rsidRPr="00202E44">
        <w:rPr>
          <w:spacing w:val="-1"/>
        </w:rPr>
        <w:t xml:space="preserve"> </w:t>
      </w:r>
      <w:proofErr w:type="spellStart"/>
      <w:r w:rsidRPr="00202E44">
        <w:t>karsılasma</w:t>
      </w:r>
      <w:proofErr w:type="spellEnd"/>
      <w:r w:rsidRPr="00202E44">
        <w:rPr>
          <w:spacing w:val="-1"/>
        </w:rPr>
        <w:t xml:space="preserve"> </w:t>
      </w:r>
      <w:r w:rsidRPr="00202E44">
        <w:t>riskim</w:t>
      </w:r>
      <w:r w:rsidRPr="00202E44">
        <w:rPr>
          <w:spacing w:val="-1"/>
        </w:rPr>
        <w:t xml:space="preserve"> </w:t>
      </w:r>
      <w:proofErr w:type="spellStart"/>
      <w:r w:rsidRPr="00202E44">
        <w:t>olduğunu</w:t>
      </w:r>
      <w:proofErr w:type="spellEnd"/>
      <w:r w:rsidRPr="00202E44">
        <w:rPr>
          <w:spacing w:val="-1"/>
        </w:rPr>
        <w:t xml:space="preserve"> </w:t>
      </w:r>
      <w:r w:rsidRPr="00202E44">
        <w:t>biliyorum.</w:t>
      </w:r>
    </w:p>
    <w:p w:rsidR="00202E44" w:rsidRPr="00202E44" w:rsidRDefault="00202E44" w:rsidP="00202E44"/>
    <w:p w:rsidR="00202E44" w:rsidRPr="00202E44" w:rsidRDefault="00202E44" w:rsidP="00202E44">
      <w:pPr>
        <w:sectPr w:rsidR="00202E44" w:rsidRPr="00202E44">
          <w:type w:val="continuous"/>
          <w:pgSz w:w="11910" w:h="16840"/>
          <w:pgMar w:top="1380" w:right="1360" w:bottom="280" w:left="1300" w:header="708" w:footer="708" w:gutter="0"/>
          <w:cols w:space="708"/>
        </w:sectPr>
      </w:pPr>
    </w:p>
    <w:tbl>
      <w:tblPr>
        <w:tblpPr w:leftFromText="141" w:rightFromText="141" w:horzAnchor="margin" w:tblpXSpec="center" w:tblpY="-639"/>
        <w:tblW w:w="10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4"/>
        <w:gridCol w:w="458"/>
        <w:gridCol w:w="2551"/>
        <w:gridCol w:w="2318"/>
        <w:gridCol w:w="1260"/>
        <w:gridCol w:w="1577"/>
      </w:tblGrid>
      <w:tr w:rsidR="00201754" w:rsidRPr="00202E44" w:rsidTr="00201754">
        <w:trPr>
          <w:trHeight w:val="1124"/>
        </w:trPr>
        <w:tc>
          <w:tcPr>
            <w:tcW w:w="2344" w:type="dxa"/>
          </w:tcPr>
          <w:p w:rsidR="00201754" w:rsidRPr="00202E44" w:rsidRDefault="00201754" w:rsidP="00201754">
            <w:r w:rsidRPr="00202E44">
              <w:rPr>
                <w:noProof/>
                <w:lang w:eastAsia="tr-TR"/>
              </w:rPr>
              <w:lastRenderedPageBreak/>
              <w:drawing>
                <wp:inline distT="0" distB="0" distL="0" distR="0">
                  <wp:extent cx="1375410" cy="731520"/>
                  <wp:effectExtent l="19050" t="0" r="0" b="0"/>
                  <wp:docPr id="5" name="Resim 14"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mblem"/>
                          <pic:cNvPicPr>
                            <a:picLocks noChangeAspect="1" noChangeArrowheads="1"/>
                          </pic:cNvPicPr>
                        </pic:nvPicPr>
                        <pic:blipFill>
                          <a:blip r:embed="rId8" cstate="print"/>
                          <a:srcRect/>
                          <a:stretch>
                            <a:fillRect/>
                          </a:stretch>
                        </pic:blipFill>
                        <pic:spPr bwMode="auto">
                          <a:xfrm>
                            <a:off x="0" y="0"/>
                            <a:ext cx="1375410" cy="731520"/>
                          </a:xfrm>
                          <a:prstGeom prst="rect">
                            <a:avLst/>
                          </a:prstGeom>
                          <a:noFill/>
                          <a:ln w="9525">
                            <a:noFill/>
                            <a:miter lim="800000"/>
                            <a:headEnd/>
                            <a:tailEnd/>
                          </a:ln>
                        </pic:spPr>
                      </pic:pic>
                    </a:graphicData>
                  </a:graphic>
                </wp:inline>
              </w:drawing>
            </w:r>
          </w:p>
        </w:tc>
        <w:tc>
          <w:tcPr>
            <w:tcW w:w="5327" w:type="dxa"/>
            <w:gridSpan w:val="3"/>
          </w:tcPr>
          <w:p w:rsidR="00201754" w:rsidRPr="00202E44" w:rsidRDefault="00201754" w:rsidP="00201754">
            <w:pPr>
              <w:rPr>
                <w:b/>
                <w:color w:val="000000"/>
              </w:rPr>
            </w:pPr>
          </w:p>
          <w:p w:rsidR="00201754" w:rsidRPr="00202E44" w:rsidRDefault="00201754" w:rsidP="00201754">
            <w:pPr>
              <w:jc w:val="center"/>
              <w:rPr>
                <w:b/>
              </w:rPr>
            </w:pPr>
            <w:r w:rsidRPr="00202E44">
              <w:rPr>
                <w:b/>
                <w:spacing w:val="-1"/>
                <w:w w:val="99"/>
              </w:rPr>
              <w:t>K</w:t>
            </w:r>
            <w:r w:rsidRPr="00202E44">
              <w:rPr>
                <w:b/>
                <w:w w:val="99"/>
              </w:rPr>
              <w:t>IFOPLAST</w:t>
            </w:r>
            <w:r w:rsidRPr="00202E44">
              <w:rPr>
                <w:b/>
                <w:spacing w:val="-1"/>
                <w:w w:val="99"/>
              </w:rPr>
              <w:t>I</w:t>
            </w:r>
            <w:r w:rsidRPr="00202E44">
              <w:rPr>
                <w:b/>
                <w:w w:val="99"/>
              </w:rPr>
              <w:t>/VERTEBROPLAST</w:t>
            </w:r>
            <w:r w:rsidRPr="00202E44">
              <w:rPr>
                <w:b/>
                <w:spacing w:val="-1"/>
                <w:w w:val="99"/>
              </w:rPr>
              <w:t>I</w:t>
            </w:r>
            <w:r w:rsidRPr="00202E44">
              <w:rPr>
                <w:b/>
                <w:w w:val="99"/>
              </w:rPr>
              <w:t>/BIYOPS</w:t>
            </w:r>
            <w:r w:rsidRPr="00202E44">
              <w:rPr>
                <w:b/>
                <w:spacing w:val="19"/>
                <w:w w:val="99"/>
              </w:rPr>
              <w:t>I</w:t>
            </w:r>
            <w:r w:rsidRPr="00202E44">
              <w:rPr>
                <w:b/>
                <w:w w:val="1"/>
              </w:rPr>
              <w:t>˙</w:t>
            </w:r>
          </w:p>
          <w:p w:rsidR="00201754" w:rsidRPr="00202E44" w:rsidRDefault="00201754" w:rsidP="00201754">
            <w:pPr>
              <w:jc w:val="center"/>
              <w:rPr>
                <w:b/>
              </w:rPr>
            </w:pPr>
            <w:proofErr w:type="gramStart"/>
            <w:r w:rsidRPr="00202E44">
              <w:rPr>
                <w:b/>
              </w:rPr>
              <w:t>AMELİYATI  İÇİN</w:t>
            </w:r>
            <w:proofErr w:type="gramEnd"/>
            <w:r w:rsidRPr="00202E44">
              <w:rPr>
                <w:b/>
              </w:rPr>
              <w:t xml:space="preserve"> BİLGİLENDİRİLMİŞ HASTA RIZA BELGESİ</w:t>
            </w:r>
          </w:p>
        </w:tc>
        <w:tc>
          <w:tcPr>
            <w:tcW w:w="2837" w:type="dxa"/>
            <w:gridSpan w:val="2"/>
          </w:tcPr>
          <w:p w:rsidR="00201754" w:rsidRPr="00202E44" w:rsidRDefault="00201754" w:rsidP="00201754">
            <w:r w:rsidRPr="00202E44">
              <w:rPr>
                <w:noProof/>
                <w:lang w:eastAsia="tr-TR"/>
              </w:rPr>
              <w:drawing>
                <wp:inline distT="0" distB="0" distL="0" distR="0">
                  <wp:extent cx="1264285" cy="731520"/>
                  <wp:effectExtent l="0" t="0" r="0" b="0"/>
                  <wp:docPr id="6" name="Resim 15"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logo_ortadogu"/>
                          <pic:cNvPicPr>
                            <a:picLocks noChangeAspect="1" noChangeArrowheads="1"/>
                          </pic:cNvPicPr>
                        </pic:nvPicPr>
                        <pic:blipFill>
                          <a:blip r:embed="rId9"/>
                          <a:srcRect/>
                          <a:stretch>
                            <a:fillRect/>
                          </a:stretch>
                        </pic:blipFill>
                        <pic:spPr bwMode="auto">
                          <a:xfrm>
                            <a:off x="0" y="0"/>
                            <a:ext cx="1264285" cy="731520"/>
                          </a:xfrm>
                          <a:prstGeom prst="rect">
                            <a:avLst/>
                          </a:prstGeom>
                          <a:noFill/>
                          <a:ln w="9525">
                            <a:noFill/>
                            <a:miter lim="800000"/>
                            <a:headEnd/>
                            <a:tailEnd/>
                          </a:ln>
                        </pic:spPr>
                      </pic:pic>
                    </a:graphicData>
                  </a:graphic>
                </wp:inline>
              </w:drawing>
            </w:r>
          </w:p>
        </w:tc>
      </w:tr>
      <w:tr w:rsidR="00201754" w:rsidRPr="00202E44" w:rsidTr="0072323D">
        <w:trPr>
          <w:trHeight w:val="272"/>
        </w:trPr>
        <w:tc>
          <w:tcPr>
            <w:tcW w:w="2802" w:type="dxa"/>
            <w:gridSpan w:val="2"/>
          </w:tcPr>
          <w:p w:rsidR="00201754" w:rsidRPr="00202E44" w:rsidRDefault="00201754" w:rsidP="00201754">
            <w:pPr>
              <w:rPr>
                <w:b/>
              </w:rPr>
            </w:pPr>
            <w:proofErr w:type="spellStart"/>
            <w:r w:rsidRPr="00202E44">
              <w:rPr>
                <w:b/>
              </w:rPr>
              <w:t>Döküman</w:t>
            </w:r>
            <w:proofErr w:type="spellEnd"/>
            <w:r w:rsidRPr="00202E44">
              <w:rPr>
                <w:b/>
              </w:rPr>
              <w:t xml:space="preserve"> Kodu:HD.RB.</w:t>
            </w:r>
            <w:r w:rsidR="0072323D">
              <w:rPr>
                <w:b/>
              </w:rPr>
              <w:t>332</w:t>
            </w:r>
          </w:p>
        </w:tc>
        <w:tc>
          <w:tcPr>
            <w:tcW w:w="2551" w:type="dxa"/>
          </w:tcPr>
          <w:p w:rsidR="00201754" w:rsidRPr="00202E44" w:rsidRDefault="00201754" w:rsidP="00201754">
            <w:pPr>
              <w:rPr>
                <w:b/>
              </w:rPr>
            </w:pPr>
            <w:r w:rsidRPr="00202E44">
              <w:rPr>
                <w:b/>
              </w:rPr>
              <w:t>Yayın Tarihi: 13.07.2020</w:t>
            </w:r>
          </w:p>
        </w:tc>
        <w:tc>
          <w:tcPr>
            <w:tcW w:w="2318" w:type="dxa"/>
          </w:tcPr>
          <w:p w:rsidR="00201754" w:rsidRPr="00202E44" w:rsidRDefault="00201754" w:rsidP="00201754">
            <w:pPr>
              <w:rPr>
                <w:b/>
              </w:rPr>
            </w:pPr>
            <w:proofErr w:type="spellStart"/>
            <w:r w:rsidRPr="00202E44">
              <w:rPr>
                <w:b/>
              </w:rPr>
              <w:t>Rev</w:t>
            </w:r>
            <w:proofErr w:type="spellEnd"/>
            <w:r w:rsidRPr="00202E44">
              <w:rPr>
                <w:b/>
              </w:rPr>
              <w:t xml:space="preserve"> Tarihi:-</w:t>
            </w:r>
          </w:p>
        </w:tc>
        <w:tc>
          <w:tcPr>
            <w:tcW w:w="1260" w:type="dxa"/>
          </w:tcPr>
          <w:p w:rsidR="00201754" w:rsidRPr="00202E44" w:rsidRDefault="00201754" w:rsidP="00201754">
            <w:pPr>
              <w:rPr>
                <w:b/>
              </w:rPr>
            </w:pPr>
            <w:proofErr w:type="spellStart"/>
            <w:r w:rsidRPr="00202E44">
              <w:rPr>
                <w:b/>
              </w:rPr>
              <w:t>Rev</w:t>
            </w:r>
            <w:proofErr w:type="spellEnd"/>
            <w:r w:rsidRPr="00202E44">
              <w:rPr>
                <w:b/>
              </w:rPr>
              <w:t xml:space="preserve"> No:00</w:t>
            </w:r>
          </w:p>
        </w:tc>
        <w:tc>
          <w:tcPr>
            <w:tcW w:w="1577" w:type="dxa"/>
          </w:tcPr>
          <w:p w:rsidR="00201754" w:rsidRPr="00202E44" w:rsidRDefault="00201754" w:rsidP="00201754">
            <w:pPr>
              <w:rPr>
                <w:b/>
              </w:rPr>
            </w:pPr>
            <w:r w:rsidRPr="00202E44">
              <w:rPr>
                <w:b/>
              </w:rPr>
              <w:t xml:space="preserve">Sayfa No: </w:t>
            </w:r>
            <w:r w:rsidR="00522C26" w:rsidRPr="00202E44">
              <w:rPr>
                <w:b/>
              </w:rPr>
              <w:fldChar w:fldCharType="begin"/>
            </w:r>
            <w:r w:rsidRPr="00202E44">
              <w:rPr>
                <w:b/>
              </w:rPr>
              <w:instrText xml:space="preserve"> PAGE </w:instrText>
            </w:r>
            <w:r w:rsidR="00522C26" w:rsidRPr="00202E44">
              <w:rPr>
                <w:b/>
              </w:rPr>
              <w:fldChar w:fldCharType="separate"/>
            </w:r>
            <w:r w:rsidR="00DD53A4">
              <w:rPr>
                <w:b/>
                <w:noProof/>
              </w:rPr>
              <w:t>3</w:t>
            </w:r>
            <w:r w:rsidR="00522C26" w:rsidRPr="00202E44">
              <w:rPr>
                <w:b/>
              </w:rPr>
              <w:fldChar w:fldCharType="end"/>
            </w:r>
            <w:r w:rsidRPr="00202E44">
              <w:rPr>
                <w:b/>
              </w:rPr>
              <w:t xml:space="preserve"> /4</w:t>
            </w:r>
          </w:p>
        </w:tc>
      </w:tr>
    </w:tbl>
    <w:p w:rsidR="00201754" w:rsidRDefault="00201754" w:rsidP="00202E44"/>
    <w:p w:rsidR="00CA03C5" w:rsidRPr="00201754" w:rsidRDefault="006F37F8" w:rsidP="00202E44">
      <w:r w:rsidRPr="00201754">
        <w:rPr>
          <w:b/>
        </w:rPr>
        <w:t>Onam</w:t>
      </w:r>
      <w:r w:rsidRPr="00201754">
        <w:rPr>
          <w:b/>
          <w:spacing w:val="-4"/>
        </w:rPr>
        <w:t xml:space="preserve"> </w:t>
      </w:r>
      <w:proofErr w:type="spellStart"/>
      <w:r w:rsidRPr="00201754">
        <w:rPr>
          <w:b/>
        </w:rPr>
        <w:t>Doğrulama</w:t>
      </w:r>
      <w:proofErr w:type="spellEnd"/>
      <w:r w:rsidRPr="00201754">
        <w:rPr>
          <w:b/>
        </w:rPr>
        <w:t>:</w:t>
      </w:r>
      <w:r w:rsidRPr="00202E44">
        <w:rPr>
          <w:spacing w:val="-3"/>
        </w:rPr>
        <w:t xml:space="preserve"> </w:t>
      </w:r>
      <w:r w:rsidRPr="00202E44">
        <w:t>HASTANEYE</w:t>
      </w:r>
      <w:r w:rsidRPr="00202E44">
        <w:rPr>
          <w:spacing w:val="-3"/>
        </w:rPr>
        <w:t xml:space="preserve"> </w:t>
      </w:r>
      <w:r w:rsidRPr="00202E44">
        <w:t>YATMADAN</w:t>
      </w:r>
      <w:r w:rsidRPr="00202E44">
        <w:rPr>
          <w:spacing w:val="-3"/>
        </w:rPr>
        <w:t xml:space="preserve"> </w:t>
      </w:r>
      <w:r w:rsidRPr="00202E44">
        <w:t>ÖNCE</w:t>
      </w:r>
      <w:r w:rsidRPr="00202E44">
        <w:rPr>
          <w:spacing w:val="-1"/>
        </w:rPr>
        <w:t xml:space="preserve"> </w:t>
      </w:r>
      <w:r w:rsidRPr="00202E44">
        <w:t>DOKTORUM</w:t>
      </w:r>
      <w:r w:rsidRPr="00202E44">
        <w:rPr>
          <w:spacing w:val="-2"/>
        </w:rPr>
        <w:t xml:space="preserve"> </w:t>
      </w:r>
      <w:r w:rsidRPr="00202E44">
        <w:t>BANA</w:t>
      </w:r>
      <w:r w:rsidRPr="00202E44">
        <w:rPr>
          <w:spacing w:val="-3"/>
        </w:rPr>
        <w:t xml:space="preserve"> </w:t>
      </w:r>
      <w:r w:rsidRPr="00202E44">
        <w:t>YETERLİ</w:t>
      </w:r>
      <w:r w:rsidRPr="00202E44">
        <w:rPr>
          <w:spacing w:val="-3"/>
        </w:rPr>
        <w:t xml:space="preserve"> </w:t>
      </w:r>
      <w:r w:rsidRPr="00202E44">
        <w:t>BİLGİ</w:t>
      </w:r>
      <w:r w:rsidRPr="00202E44">
        <w:rPr>
          <w:spacing w:val="-3"/>
        </w:rPr>
        <w:t xml:space="preserve"> </w:t>
      </w:r>
      <w:r w:rsidRPr="00202E44">
        <w:t>VERDİ.</w:t>
      </w:r>
    </w:p>
    <w:p w:rsidR="00201754" w:rsidRDefault="006F37F8" w:rsidP="00202E44">
      <w:proofErr w:type="spellStart"/>
      <w:r w:rsidRPr="00202E44">
        <w:t>Aydınlatılmış</w:t>
      </w:r>
      <w:proofErr w:type="spellEnd"/>
      <w:r w:rsidRPr="00202E44">
        <w:t xml:space="preserve"> onam formunun </w:t>
      </w:r>
      <w:proofErr w:type="spellStart"/>
      <w:r w:rsidRPr="00202E44">
        <w:t>iceriğini</w:t>
      </w:r>
      <w:proofErr w:type="spellEnd"/>
      <w:r w:rsidRPr="00202E44">
        <w:t xml:space="preserve"> okudum ve anladım. Doktorum </w:t>
      </w:r>
      <w:proofErr w:type="spellStart"/>
      <w:r w:rsidRPr="00202E44">
        <w:t>tüm</w:t>
      </w:r>
      <w:proofErr w:type="spellEnd"/>
      <w:r w:rsidRPr="00202E44">
        <w:t xml:space="preserve"> sorularımı cevapladı.</w:t>
      </w:r>
      <w:r w:rsidRPr="00202E44">
        <w:rPr>
          <w:spacing w:val="1"/>
        </w:rPr>
        <w:t xml:space="preserve"> </w:t>
      </w:r>
      <w:r w:rsidRPr="00202E44">
        <w:t xml:space="preserve">Kendi </w:t>
      </w:r>
      <w:proofErr w:type="spellStart"/>
      <w:r w:rsidRPr="00202E44">
        <w:t>özgür</w:t>
      </w:r>
      <w:proofErr w:type="spellEnd"/>
      <w:r w:rsidRPr="00202E44">
        <w:t xml:space="preserve"> irademle tedavi olmaya karar veriyorum. Bu </w:t>
      </w:r>
      <w:proofErr w:type="spellStart"/>
      <w:r w:rsidRPr="00202E44">
        <w:t>müdahaleyi</w:t>
      </w:r>
      <w:proofErr w:type="spellEnd"/>
      <w:r w:rsidRPr="00202E44">
        <w:t xml:space="preserve"> kabul etmeme ya da </w:t>
      </w:r>
      <w:proofErr w:type="spellStart"/>
      <w:r w:rsidRPr="00202E44">
        <w:t>istediğim</w:t>
      </w:r>
      <w:proofErr w:type="spellEnd"/>
      <w:r w:rsidRPr="00202E44">
        <w:rPr>
          <w:spacing w:val="-47"/>
        </w:rPr>
        <w:t xml:space="preserve"> </w:t>
      </w:r>
      <w:r w:rsidRPr="00202E44">
        <w:t>zaman</w:t>
      </w:r>
      <w:r w:rsidRPr="00202E44">
        <w:rPr>
          <w:spacing w:val="-1"/>
        </w:rPr>
        <w:t xml:space="preserve"> </w:t>
      </w:r>
      <w:proofErr w:type="spellStart"/>
      <w:r w:rsidRPr="00202E44">
        <w:t>vazgecme</w:t>
      </w:r>
      <w:proofErr w:type="spellEnd"/>
      <w:r w:rsidRPr="00202E44">
        <w:t xml:space="preserve"> hakkımın</w:t>
      </w:r>
      <w:r w:rsidRPr="00202E44">
        <w:rPr>
          <w:spacing w:val="-1"/>
        </w:rPr>
        <w:t xml:space="preserve"> </w:t>
      </w:r>
      <w:proofErr w:type="spellStart"/>
      <w:r w:rsidRPr="00202E44">
        <w:t>olduğunu</w:t>
      </w:r>
      <w:proofErr w:type="spellEnd"/>
      <w:r w:rsidRPr="00202E44">
        <w:rPr>
          <w:spacing w:val="-2"/>
        </w:rPr>
        <w:t xml:space="preserve"> </w:t>
      </w:r>
      <w:r w:rsidRPr="00202E44">
        <w:t>biliyorum.</w:t>
      </w:r>
    </w:p>
    <w:p w:rsidR="00201754" w:rsidRDefault="00201754" w:rsidP="00202E44"/>
    <w:p w:rsidR="00202E44" w:rsidRPr="00202E44" w:rsidRDefault="00202E44" w:rsidP="00202E44">
      <w:r w:rsidRPr="00202E44">
        <w:rPr>
          <w:b/>
          <w:bCs/>
        </w:rPr>
        <w:t xml:space="preserve">İşlemin Tahmini </w:t>
      </w:r>
      <w:proofErr w:type="gramStart"/>
      <w:r w:rsidRPr="00202E44">
        <w:rPr>
          <w:b/>
          <w:bCs/>
        </w:rPr>
        <w:t xml:space="preserve">Süresi : </w:t>
      </w:r>
      <w:r w:rsidR="00201754">
        <w:t>30</w:t>
      </w:r>
      <w:proofErr w:type="gramEnd"/>
      <w:r w:rsidR="00201754">
        <w:t xml:space="preserve"> </w:t>
      </w:r>
      <w:proofErr w:type="spellStart"/>
      <w:r w:rsidR="00201754">
        <w:t>dk</w:t>
      </w:r>
      <w:proofErr w:type="spellEnd"/>
      <w:r w:rsidR="00201754">
        <w:t>- 1</w:t>
      </w:r>
      <w:r w:rsidRPr="00202E44">
        <w:t xml:space="preserve"> saattir.</w:t>
      </w:r>
    </w:p>
    <w:p w:rsidR="00202E44" w:rsidRPr="00202E44" w:rsidRDefault="00202E44" w:rsidP="00202E44">
      <w:r w:rsidRPr="00202E44">
        <w:rPr>
          <w:b/>
          <w:bCs/>
        </w:rPr>
        <w:t xml:space="preserve">Kullanılacak İlaçların Önemli Özellikleri: </w:t>
      </w:r>
      <w:r w:rsidRPr="00202E44">
        <w:t xml:space="preserve">Hastanede bulunduğum süre içerisinde tanı ve tedavi için kullanılacak ilaçlarla ilgili önemli özellikler (ne için kullanıldığı, faydaları, yan etkileri, nasıl kullanılacağı) konusunda bilgi aldım. </w:t>
      </w:r>
    </w:p>
    <w:p w:rsidR="00202E44" w:rsidRPr="00202E44" w:rsidRDefault="00202E44" w:rsidP="00202E44">
      <w:r w:rsidRPr="00202E44">
        <w:rPr>
          <w:b/>
          <w:bCs/>
        </w:rPr>
        <w:t xml:space="preserve">Hastanın Sağlığı İçin Kritik Olan Yaşam Tarzı Önerileri: </w:t>
      </w:r>
      <w:r w:rsidRPr="00202E44">
        <w:t xml:space="preserve">Tedavim/Ameliyatım sonrasında yaşam tarzım için yapmam gerekenleri (Diyet, banyo, ilaç kullanımı, hareket durumu ve/veya kısıtlama durumu) ile ilgili bilgi aldım. </w:t>
      </w:r>
    </w:p>
    <w:p w:rsidR="00202E44" w:rsidRPr="00202E44" w:rsidRDefault="00202E44" w:rsidP="00202E44">
      <w:r w:rsidRPr="00202E44">
        <w:rPr>
          <w:b/>
          <w:bCs/>
        </w:rPr>
        <w:t>Gerektiğinde Aynı Konuda Tıbbi Yardıma Nasıl Ulaşabileceği</w:t>
      </w:r>
      <w:r w:rsidRPr="00202E44">
        <w:t xml:space="preserve">: Gerektiğinde aynı konuda tıbbi yardıma (Kendi hekimine, farklı bir hekime, tedavi gördüğü kliniğe ve acil durumlarda da 112’ye) nasıl ulaşacağım konusunda bilgi aldım. </w:t>
      </w:r>
    </w:p>
    <w:p w:rsidR="00202E44" w:rsidRPr="00202E44" w:rsidRDefault="00202E44" w:rsidP="00202E44">
      <w:r w:rsidRPr="00202E44">
        <w:rPr>
          <w:b/>
          <w:bCs/>
        </w:rPr>
        <w:t xml:space="preserve">Bize Ulaşabileceğiniz Telefon Numaraları: </w:t>
      </w:r>
      <w:r w:rsidRPr="00202E44">
        <w:t>Hastane Tel: 0 322 454 44 30</w:t>
      </w:r>
    </w:p>
    <w:p w:rsidR="00202E44" w:rsidRPr="00202E44" w:rsidRDefault="00202E44" w:rsidP="00202E44">
      <w:r w:rsidRPr="00202E44">
        <w:t xml:space="preserve">Yapılacak işlemlerle ilgili daha detaylı bilgi almak için hekiminize danışabilirsiniz. </w:t>
      </w:r>
    </w:p>
    <w:p w:rsidR="00202E44" w:rsidRPr="00202E44" w:rsidRDefault="00202E44" w:rsidP="00202E44">
      <w:r w:rsidRPr="00202E44">
        <w:rPr>
          <w:rFonts w:eastAsia="TTE25704F0t00"/>
          <w:b/>
        </w:rPr>
        <w:t xml:space="preserve">Önceden tahmin edilemeyen durumların tedavisine </w:t>
      </w:r>
      <w:proofErr w:type="gramStart"/>
      <w:r w:rsidRPr="00202E44">
        <w:rPr>
          <w:rFonts w:eastAsia="TTE25704F0t00"/>
          <w:b/>
        </w:rPr>
        <w:t>onay</w:t>
      </w:r>
      <w:r w:rsidRPr="00202E44">
        <w:rPr>
          <w:rFonts w:eastAsia="TTE15E9358t00"/>
          <w:b/>
        </w:rPr>
        <w:t>:</w:t>
      </w:r>
      <w:r w:rsidRPr="00202E44">
        <w:t>Yukarıda</w:t>
      </w:r>
      <w:proofErr w:type="gramEnd"/>
      <w:r w:rsidRPr="00202E44">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202E44" w:rsidRPr="00202E44" w:rsidRDefault="00202E44" w:rsidP="00202E44">
      <w:r w:rsidRPr="00202E44">
        <w:t xml:space="preserve">Hastanın kendi el yazısıyla </w:t>
      </w:r>
      <w:r w:rsidRPr="00202E44">
        <w:rPr>
          <w:b/>
        </w:rPr>
        <w:t xml:space="preserve">OKUDUM ANLADIM KABUL EDİYORUM </w:t>
      </w:r>
      <w:r w:rsidRPr="00202E44">
        <w:t>diye yazması gerekmektedir.</w:t>
      </w:r>
    </w:p>
    <w:p w:rsidR="00202E44" w:rsidRPr="00202E44" w:rsidRDefault="00522C26" w:rsidP="00202E44">
      <w:r>
        <w:rPr>
          <w:noProof/>
        </w:rPr>
        <w:pict>
          <v:shapetype id="_x0000_t202" coordsize="21600,21600" o:spt="202" path="m,l,21600r21600,l21600,xe">
            <v:stroke joinstyle="miter"/>
            <v:path gradientshapeok="t" o:connecttype="rect"/>
          </v:shapetype>
          <v:shape id="_x0000_s1026" type="#_x0000_t202" style="position:absolute;margin-left:0;margin-top:5.8pt;width:236.3pt;height:81pt;z-index:251660288">
            <v:textbox style="mso-next-textbox:#_x0000_s1026">
              <w:txbxContent>
                <w:p w:rsidR="00DD53A4" w:rsidRPr="004A36D2" w:rsidRDefault="00DD53A4" w:rsidP="00202E44">
                  <w:pPr>
                    <w:rPr>
                      <w:rFonts w:ascii="Arial" w:eastAsia="TTE25704F0t00" w:hAnsi="Arial" w:cs="Arial"/>
                      <w:b/>
                      <w:bCs/>
                      <w:sz w:val="18"/>
                      <w:szCs w:val="18"/>
                      <w:u w:val="single"/>
                    </w:rPr>
                  </w:pPr>
                  <w:r w:rsidRPr="004A36D2">
                    <w:rPr>
                      <w:rFonts w:ascii="Arial" w:eastAsia="TTE25704F0t00" w:hAnsi="Arial" w:cs="Arial"/>
                      <w:b/>
                      <w:bCs/>
                      <w:sz w:val="18"/>
                      <w:szCs w:val="18"/>
                      <w:u w:val="single"/>
                    </w:rPr>
                    <w:t xml:space="preserve">Hasta </w:t>
                  </w:r>
                  <w:proofErr w:type="gramStart"/>
                  <w:r w:rsidRPr="004A36D2">
                    <w:rPr>
                      <w:rFonts w:ascii="Arial" w:eastAsia="TTE25704F0t00" w:hAnsi="Arial" w:cs="Arial"/>
                      <w:b/>
                      <w:bCs/>
                      <w:sz w:val="18"/>
                      <w:szCs w:val="18"/>
                      <w:u w:val="single"/>
                    </w:rPr>
                    <w:t>yada</w:t>
                  </w:r>
                  <w:proofErr w:type="gramEnd"/>
                  <w:r w:rsidRPr="004A36D2">
                    <w:rPr>
                      <w:rFonts w:ascii="Arial" w:eastAsia="TTE25704F0t00" w:hAnsi="Arial" w:cs="Arial"/>
                      <w:b/>
                      <w:bCs/>
                      <w:sz w:val="18"/>
                      <w:szCs w:val="18"/>
                      <w:u w:val="single"/>
                    </w:rPr>
                    <w:t xml:space="preserve"> hukuksal olarak sorumlu kişi:</w:t>
                  </w:r>
                </w:p>
                <w:p w:rsidR="00DD53A4" w:rsidRPr="004A36D2" w:rsidRDefault="00DD53A4" w:rsidP="00202E44">
                  <w:pPr>
                    <w:rPr>
                      <w:rFonts w:ascii="Arial" w:eastAsia="TTE25704F0t00" w:hAnsi="Arial" w:cs="Arial"/>
                      <w:sz w:val="18"/>
                      <w:szCs w:val="18"/>
                    </w:rPr>
                  </w:pPr>
                  <w:r w:rsidRPr="004A36D2">
                    <w:rPr>
                      <w:rFonts w:ascii="Arial" w:eastAsia="TTE25704F0t00" w:hAnsi="Arial" w:cs="Arial"/>
                      <w:sz w:val="18"/>
                      <w:szCs w:val="18"/>
                    </w:rPr>
                    <w:t>Adı-</w:t>
                  </w:r>
                  <w:proofErr w:type="gramStart"/>
                  <w:r w:rsidRPr="004A36D2">
                    <w:rPr>
                      <w:rFonts w:ascii="Arial" w:eastAsia="TTE25704F0t00" w:hAnsi="Arial" w:cs="Arial"/>
                      <w:sz w:val="18"/>
                      <w:szCs w:val="18"/>
                    </w:rPr>
                    <w:t>soyadı :</w:t>
                  </w:r>
                  <w:proofErr w:type="gramEnd"/>
                </w:p>
                <w:p w:rsidR="00DD53A4" w:rsidRPr="004A36D2" w:rsidRDefault="00DD53A4" w:rsidP="00202E44">
                  <w:pPr>
                    <w:rPr>
                      <w:rFonts w:ascii="Arial" w:eastAsia="TTE25704F0t00" w:hAnsi="Arial" w:cs="Arial"/>
                      <w:sz w:val="12"/>
                      <w:szCs w:val="12"/>
                    </w:rPr>
                  </w:pPr>
                </w:p>
                <w:p w:rsidR="00DD53A4" w:rsidRPr="004A36D2" w:rsidRDefault="00DD53A4" w:rsidP="00202E44">
                  <w:pPr>
                    <w:rPr>
                      <w:rFonts w:ascii="Arial" w:eastAsia="TTE25704F0t00" w:hAnsi="Arial" w:cs="Arial"/>
                      <w:sz w:val="18"/>
                      <w:szCs w:val="18"/>
                    </w:rPr>
                  </w:pPr>
                  <w:r w:rsidRPr="004A36D2">
                    <w:rPr>
                      <w:rFonts w:ascii="Arial" w:eastAsia="TTE25704F0t00" w:hAnsi="Arial" w:cs="Arial"/>
                      <w:sz w:val="18"/>
                      <w:szCs w:val="18"/>
                    </w:rPr>
                    <w:t>T.C.Kimlik no:</w:t>
                  </w:r>
                </w:p>
                <w:p w:rsidR="00DD53A4" w:rsidRPr="004A36D2" w:rsidRDefault="00DD53A4" w:rsidP="00202E44">
                  <w:pPr>
                    <w:rPr>
                      <w:rFonts w:ascii="Arial" w:eastAsia="TTE25704F0t00" w:hAnsi="Arial" w:cs="Arial"/>
                      <w:sz w:val="12"/>
                      <w:szCs w:val="12"/>
                    </w:rPr>
                  </w:pPr>
                </w:p>
                <w:p w:rsidR="00DD53A4" w:rsidRPr="004A36D2" w:rsidRDefault="00DD53A4" w:rsidP="00202E44">
                  <w:pPr>
                    <w:rPr>
                      <w:rFonts w:ascii="Arial" w:eastAsia="TTE25704F0t00" w:hAnsi="Arial" w:cs="Arial"/>
                      <w:sz w:val="18"/>
                      <w:szCs w:val="18"/>
                    </w:rPr>
                  </w:pPr>
                  <w:r w:rsidRPr="004A36D2">
                    <w:rPr>
                      <w:rFonts w:ascii="Arial" w:eastAsia="TTE25704F0t00" w:hAnsi="Arial" w:cs="Arial"/>
                      <w:sz w:val="18"/>
                      <w:szCs w:val="18"/>
                    </w:rPr>
                    <w:t>Protokol no:</w:t>
                  </w:r>
                </w:p>
                <w:p w:rsidR="00DD53A4" w:rsidRPr="004A36D2" w:rsidRDefault="00DD53A4" w:rsidP="00202E44">
                  <w:pPr>
                    <w:rPr>
                      <w:rFonts w:ascii="Arial" w:eastAsia="TTE25704F0t00" w:hAnsi="Arial" w:cs="Arial"/>
                      <w:sz w:val="12"/>
                      <w:szCs w:val="12"/>
                    </w:rPr>
                  </w:pPr>
                </w:p>
                <w:p w:rsidR="00DD53A4" w:rsidRPr="004A36D2" w:rsidRDefault="00DD53A4" w:rsidP="00202E44">
                  <w:pPr>
                    <w:rPr>
                      <w:rFonts w:ascii="Arial" w:eastAsia="TTE15E9358t00" w:hAnsi="Arial" w:cs="Arial"/>
                      <w:sz w:val="18"/>
                      <w:szCs w:val="18"/>
                    </w:rPr>
                  </w:pPr>
                  <w:proofErr w:type="gramStart"/>
                  <w:r w:rsidRPr="004A36D2">
                    <w:rPr>
                      <w:rFonts w:ascii="Arial" w:eastAsia="TTE25704F0t00" w:hAnsi="Arial" w:cs="Arial"/>
                      <w:sz w:val="18"/>
                      <w:szCs w:val="18"/>
                    </w:rPr>
                    <w:t>İmzası :</w:t>
                  </w:r>
                  <w:proofErr w:type="gramEnd"/>
                </w:p>
                <w:p w:rsidR="00DD53A4" w:rsidRDefault="00DD53A4" w:rsidP="00202E44"/>
              </w:txbxContent>
            </v:textbox>
          </v:shape>
        </w:pict>
      </w:r>
      <w:r>
        <w:rPr>
          <w:noProof/>
        </w:rPr>
        <w:pict>
          <v:shape id="_x0000_s1027" type="#_x0000_t202" style="position:absolute;margin-left:252pt;margin-top:5.45pt;width:243pt;height:81pt;z-index:251661312">
            <v:textbox style="mso-next-textbox:#_x0000_s1027">
              <w:txbxContent>
                <w:p w:rsidR="00DD53A4" w:rsidRPr="004A36D2" w:rsidRDefault="00DD53A4" w:rsidP="00202E44">
                  <w:pPr>
                    <w:rPr>
                      <w:rFonts w:ascii="Arial" w:eastAsia="TTE25704F0t00" w:hAnsi="Arial" w:cs="Arial"/>
                      <w:b/>
                      <w:sz w:val="18"/>
                      <w:szCs w:val="18"/>
                      <w:u w:val="single"/>
                    </w:rPr>
                  </w:pPr>
                  <w:proofErr w:type="gramStart"/>
                  <w:r w:rsidRPr="004A36D2">
                    <w:rPr>
                      <w:rFonts w:ascii="Arial" w:eastAsia="TTE25704F0t00" w:hAnsi="Arial" w:cs="Arial"/>
                      <w:b/>
                      <w:sz w:val="18"/>
                      <w:szCs w:val="18"/>
                      <w:u w:val="single"/>
                    </w:rPr>
                    <w:t>Tanık :</w:t>
                  </w:r>
                  <w:proofErr w:type="gramEnd"/>
                </w:p>
                <w:p w:rsidR="00DD53A4" w:rsidRPr="004A36D2" w:rsidRDefault="00DD53A4" w:rsidP="00202E44">
                  <w:pPr>
                    <w:rPr>
                      <w:rFonts w:ascii="Arial" w:eastAsia="TTE25704F0t00" w:hAnsi="Arial" w:cs="Arial"/>
                      <w:sz w:val="18"/>
                      <w:szCs w:val="18"/>
                    </w:rPr>
                  </w:pPr>
                  <w:r w:rsidRPr="004A36D2">
                    <w:rPr>
                      <w:rFonts w:ascii="Arial" w:eastAsia="TTE25704F0t00" w:hAnsi="Arial" w:cs="Arial"/>
                      <w:sz w:val="18"/>
                      <w:szCs w:val="18"/>
                    </w:rPr>
                    <w:t xml:space="preserve">Adı-soyadı </w:t>
                  </w:r>
                </w:p>
                <w:p w:rsidR="00DD53A4" w:rsidRPr="004A36D2" w:rsidRDefault="00DD53A4" w:rsidP="00202E44">
                  <w:pPr>
                    <w:rPr>
                      <w:rFonts w:ascii="Arial" w:eastAsia="TTE25704F0t00" w:hAnsi="Arial" w:cs="Arial"/>
                      <w:sz w:val="18"/>
                      <w:szCs w:val="18"/>
                    </w:rPr>
                  </w:pPr>
                </w:p>
                <w:p w:rsidR="00DD53A4" w:rsidRPr="004A36D2" w:rsidRDefault="00DD53A4" w:rsidP="00202E44">
                  <w:pPr>
                    <w:rPr>
                      <w:rFonts w:ascii="Arial" w:eastAsia="TTE15E9358t00" w:hAnsi="Arial" w:cs="Arial"/>
                      <w:sz w:val="18"/>
                      <w:szCs w:val="18"/>
                      <w:u w:val="single"/>
                    </w:rPr>
                  </w:pPr>
                  <w:r w:rsidRPr="004A36D2">
                    <w:rPr>
                      <w:rFonts w:ascii="Arial" w:eastAsia="TTE25704F0t00" w:hAnsi="Arial" w:cs="Arial"/>
                      <w:sz w:val="18"/>
                      <w:szCs w:val="18"/>
                      <w:u w:val="single"/>
                    </w:rPr>
                    <w:t xml:space="preserve">Hastaya </w:t>
                  </w:r>
                  <w:proofErr w:type="gramStart"/>
                  <w:r w:rsidRPr="004A36D2">
                    <w:rPr>
                      <w:rFonts w:ascii="Arial" w:eastAsia="TTE25704F0t00" w:hAnsi="Arial" w:cs="Arial"/>
                      <w:sz w:val="18"/>
                      <w:szCs w:val="18"/>
                      <w:u w:val="single"/>
                    </w:rPr>
                    <w:t xml:space="preserve">yakınlığı </w:t>
                  </w:r>
                  <w:r w:rsidRPr="004A36D2">
                    <w:rPr>
                      <w:rFonts w:ascii="Arial" w:eastAsia="TTE15E9358t00" w:hAnsi="Arial" w:cs="Arial"/>
                      <w:sz w:val="18"/>
                      <w:szCs w:val="18"/>
                      <w:u w:val="single"/>
                    </w:rPr>
                    <w:t>:</w:t>
                  </w:r>
                  <w:proofErr w:type="gramEnd"/>
                  <w:r w:rsidRPr="004A36D2">
                    <w:rPr>
                      <w:rFonts w:ascii="Arial" w:eastAsia="TTE15E9358t00" w:hAnsi="Arial" w:cs="Arial"/>
                      <w:sz w:val="18"/>
                      <w:szCs w:val="18"/>
                      <w:u w:val="single"/>
                    </w:rPr>
                    <w:t xml:space="preserve"> </w:t>
                  </w:r>
                </w:p>
                <w:p w:rsidR="00DD53A4" w:rsidRPr="004A36D2" w:rsidRDefault="00DD53A4" w:rsidP="00202E44">
                  <w:pPr>
                    <w:rPr>
                      <w:rFonts w:ascii="Arial" w:eastAsia="TTE25704F0t00" w:hAnsi="Arial" w:cs="Arial"/>
                      <w:sz w:val="18"/>
                      <w:szCs w:val="18"/>
                    </w:rPr>
                  </w:pPr>
                </w:p>
                <w:p w:rsidR="00DD53A4" w:rsidRPr="004A36D2" w:rsidRDefault="00DD53A4" w:rsidP="00202E44">
                  <w:pPr>
                    <w:rPr>
                      <w:rFonts w:ascii="Arial" w:eastAsia="TTE15E9358t00" w:hAnsi="Arial" w:cs="Arial"/>
                      <w:sz w:val="18"/>
                      <w:szCs w:val="18"/>
                    </w:rPr>
                  </w:pPr>
                  <w:r w:rsidRPr="004A36D2">
                    <w:rPr>
                      <w:rFonts w:ascii="Arial" w:eastAsia="TTE25704F0t00" w:hAnsi="Arial" w:cs="Arial"/>
                      <w:sz w:val="18"/>
                      <w:szCs w:val="18"/>
                    </w:rPr>
                    <w:t xml:space="preserve">İmzası </w:t>
                  </w:r>
                </w:p>
                <w:p w:rsidR="00DD53A4" w:rsidRDefault="00DD53A4" w:rsidP="00202E44"/>
              </w:txbxContent>
            </v:textbox>
          </v:shape>
        </w:pict>
      </w:r>
    </w:p>
    <w:p w:rsidR="00202E44" w:rsidRPr="00202E44" w:rsidRDefault="00202E44" w:rsidP="00202E44"/>
    <w:p w:rsidR="00202E44" w:rsidRPr="00202E44" w:rsidRDefault="00202E44" w:rsidP="00202E44"/>
    <w:p w:rsidR="00202E44" w:rsidRPr="00202E44" w:rsidRDefault="00202E44" w:rsidP="00202E44">
      <w:pPr>
        <w:rPr>
          <w:b/>
          <w:u w:val="single"/>
        </w:rPr>
      </w:pPr>
    </w:p>
    <w:p w:rsidR="00202E44" w:rsidRPr="00202E44" w:rsidRDefault="00202E44" w:rsidP="00202E44">
      <w:pPr>
        <w:rPr>
          <w:rFonts w:eastAsia="TTE14F59E0t00"/>
          <w:b/>
          <w:u w:val="single"/>
        </w:rPr>
      </w:pPr>
    </w:p>
    <w:p w:rsidR="00202E44" w:rsidRPr="00202E44" w:rsidRDefault="00202E44" w:rsidP="00202E44">
      <w:pPr>
        <w:rPr>
          <w:rFonts w:eastAsia="TTE14F59E0t00"/>
          <w:b/>
          <w:u w:val="single"/>
        </w:rPr>
      </w:pPr>
    </w:p>
    <w:p w:rsidR="00202E44" w:rsidRPr="00202E44" w:rsidRDefault="00202E44" w:rsidP="00202E44">
      <w:pPr>
        <w:rPr>
          <w:rFonts w:eastAsia="TTE14F59E0t00"/>
          <w:b/>
          <w:u w:val="single"/>
        </w:rPr>
      </w:pPr>
    </w:p>
    <w:p w:rsidR="00202E44" w:rsidRPr="00202E44" w:rsidRDefault="00202E44" w:rsidP="00202E44">
      <w:pPr>
        <w:rPr>
          <w:rFonts w:eastAsia="TTE14F59E0t00"/>
          <w:b/>
          <w:u w:val="single"/>
        </w:rPr>
      </w:pPr>
      <w:r w:rsidRPr="00202E44">
        <w:rPr>
          <w:rFonts w:eastAsia="TTE14F59E0t00"/>
          <w:b/>
          <w:u w:val="single"/>
        </w:rPr>
        <w:t>Hastanın izni tamamlandıktan sonra hekim tarafından doldurulacak kısım:</w:t>
      </w:r>
    </w:p>
    <w:p w:rsidR="00202E44" w:rsidRPr="00202E44" w:rsidRDefault="00202E44" w:rsidP="00202E44">
      <w:pPr>
        <w:rPr>
          <w:rFonts w:eastAsia="TTE14F59E0t00"/>
          <w:b/>
          <w:u w:val="single"/>
        </w:rPr>
      </w:pPr>
    </w:p>
    <w:p w:rsidR="00202E44" w:rsidRPr="00202E44" w:rsidRDefault="00202E44" w:rsidP="00202E44">
      <w:pPr>
        <w:rPr>
          <w:rFonts w:eastAsia="TTE14F59E0t00"/>
        </w:rPr>
      </w:pPr>
      <w:r w:rsidRPr="00202E44">
        <w:rPr>
          <w:rFonts w:eastAsia="TTE14F59E0t00"/>
        </w:rPr>
        <w:t xml:space="preserve">     Yukarıda anlatılan işlem, riskler, olabilecek </w:t>
      </w:r>
      <w:proofErr w:type="gramStart"/>
      <w:r w:rsidRPr="00202E44">
        <w:rPr>
          <w:rFonts w:eastAsia="TTE14F59E0t00"/>
        </w:rPr>
        <w:t>komplikasyonlar</w:t>
      </w:r>
      <w:proofErr w:type="gramEnd"/>
      <w:r w:rsidRPr="00202E44">
        <w:rPr>
          <w:rFonts w:eastAsia="TTE14F59E0t00"/>
        </w:rPr>
        <w:t xml:space="preserve"> ve umulan sonuçlar hakkında hastanın veya onun izni öncesinde hastaya veya hukuksal sorumlusuna benim tarafımdan anlatıldığını onaylıy</w:t>
      </w:r>
      <w:r w:rsidR="00201754">
        <w:rPr>
          <w:rFonts w:eastAsia="TTE14F59E0t00"/>
        </w:rPr>
        <w:t>orum.</w:t>
      </w:r>
    </w:p>
    <w:p w:rsidR="00202E44" w:rsidRPr="00202E44" w:rsidRDefault="00522C26" w:rsidP="00202E44">
      <w:pPr>
        <w:rPr>
          <w:rFonts w:eastAsia="TTE14F59E0t00"/>
        </w:rPr>
      </w:pPr>
      <w:r w:rsidRPr="00522C26">
        <w:pict>
          <v:shape id="_x0000_s1028" type="#_x0000_t202" style="position:absolute;margin-left:1in;margin-top:6.9pt;width:362.2pt;height:67.3pt;z-index:251662336">
            <v:textbox style="mso-next-textbox:#_x0000_s1028">
              <w:txbxContent>
                <w:p w:rsidR="00DD53A4" w:rsidRPr="004A36D2" w:rsidRDefault="00DD53A4" w:rsidP="00202E44">
                  <w:pPr>
                    <w:rPr>
                      <w:rFonts w:ascii="Arial" w:eastAsia="TTE25704F0t00" w:hAnsi="Arial" w:cs="Arial"/>
                      <w:b/>
                      <w:sz w:val="18"/>
                      <w:szCs w:val="18"/>
                    </w:rPr>
                  </w:pPr>
                  <w:r w:rsidRPr="004A36D2">
                    <w:rPr>
                      <w:rFonts w:ascii="Arial" w:eastAsia="TTE25704F0t00" w:hAnsi="Arial" w:cs="Arial"/>
                      <w:b/>
                      <w:sz w:val="18"/>
                      <w:szCs w:val="18"/>
                    </w:rPr>
                    <w:t>Tedavi eden hekim</w:t>
                  </w:r>
                </w:p>
                <w:p w:rsidR="00DD53A4" w:rsidRPr="004A36D2" w:rsidRDefault="00DD53A4" w:rsidP="00202E44">
                  <w:pPr>
                    <w:rPr>
                      <w:rFonts w:ascii="Arial" w:hAnsi="Arial" w:cs="Arial"/>
                    </w:rPr>
                  </w:pPr>
                </w:p>
                <w:p w:rsidR="00DD53A4" w:rsidRPr="004A36D2" w:rsidRDefault="00DD53A4" w:rsidP="00202E44">
                  <w:pPr>
                    <w:rPr>
                      <w:rFonts w:ascii="Arial" w:eastAsia="TTE25704F0t00" w:hAnsi="Arial" w:cs="Arial"/>
                      <w:sz w:val="18"/>
                      <w:szCs w:val="18"/>
                    </w:rPr>
                  </w:pPr>
                </w:p>
                <w:p w:rsidR="00DD53A4" w:rsidRPr="004A36D2" w:rsidRDefault="00DD53A4" w:rsidP="00202E44">
                  <w:pPr>
                    <w:rPr>
                      <w:rFonts w:ascii="Arial" w:eastAsia="TTE15E9358t00" w:hAnsi="Arial" w:cs="Arial"/>
                      <w:sz w:val="18"/>
                      <w:szCs w:val="18"/>
                    </w:rPr>
                  </w:pPr>
                  <w:r>
                    <w:rPr>
                      <w:rFonts w:ascii="Arial" w:eastAsia="TTE25704F0t00" w:hAnsi="Arial" w:cs="Arial"/>
                      <w:sz w:val="18"/>
                      <w:szCs w:val="18"/>
                    </w:rPr>
                    <w:t>Kaşe-İmza</w:t>
                  </w:r>
                  <w:r>
                    <w:rPr>
                      <w:rFonts w:ascii="Arial" w:eastAsia="TTE25704F0t00" w:hAnsi="Arial" w:cs="Arial"/>
                      <w:sz w:val="18"/>
                      <w:szCs w:val="18"/>
                    </w:rPr>
                    <w:tab/>
                    <w:t xml:space="preserve"> </w:t>
                  </w:r>
                  <w:r w:rsidRPr="004A36D2">
                    <w:rPr>
                      <w:rFonts w:ascii="Arial" w:eastAsia="TTE25704F0t00" w:hAnsi="Arial" w:cs="Arial"/>
                      <w:sz w:val="18"/>
                      <w:szCs w:val="18"/>
                    </w:rPr>
                    <w:t>Tarih</w:t>
                  </w:r>
                  <w:r>
                    <w:rPr>
                      <w:rFonts w:ascii="Arial" w:eastAsia="TTE25704F0t00" w:hAnsi="Arial" w:cs="Arial"/>
                      <w:sz w:val="18"/>
                      <w:szCs w:val="18"/>
                    </w:rPr>
                    <w:t>:____/____/____</w:t>
                  </w:r>
                  <w:r w:rsidRPr="004A36D2">
                    <w:rPr>
                      <w:rFonts w:ascii="Arial" w:eastAsia="TTE25704F0t00" w:hAnsi="Arial" w:cs="Arial"/>
                      <w:sz w:val="18"/>
                      <w:szCs w:val="18"/>
                    </w:rPr>
                    <w:t xml:space="preserve">Saat: </w:t>
                  </w:r>
                  <w:proofErr w:type="gramStart"/>
                  <w:r w:rsidRPr="004A36D2">
                    <w:rPr>
                      <w:rFonts w:ascii="Arial" w:eastAsia="TTE25704F0t00" w:hAnsi="Arial" w:cs="Arial"/>
                      <w:sz w:val="18"/>
                      <w:szCs w:val="18"/>
                    </w:rPr>
                    <w:t>.......</w:t>
                  </w:r>
                  <w:proofErr w:type="gramEnd"/>
                  <w:r w:rsidRPr="004A36D2">
                    <w:rPr>
                      <w:rFonts w:ascii="Arial" w:eastAsia="TTE25704F0t00" w:hAnsi="Arial" w:cs="Arial"/>
                      <w:sz w:val="18"/>
                      <w:szCs w:val="18"/>
                    </w:rPr>
                    <w:t xml:space="preserve"> : </w:t>
                  </w:r>
                  <w:proofErr w:type="gramStart"/>
                  <w:r w:rsidRPr="004A36D2">
                    <w:rPr>
                      <w:rFonts w:ascii="Arial" w:eastAsia="TTE25704F0t00" w:hAnsi="Arial" w:cs="Arial"/>
                      <w:sz w:val="18"/>
                      <w:szCs w:val="18"/>
                    </w:rPr>
                    <w:t>…..</w:t>
                  </w:r>
                  <w:proofErr w:type="gramEnd"/>
                </w:p>
                <w:p w:rsidR="00DD53A4" w:rsidRDefault="00DD53A4" w:rsidP="00202E44">
                  <w:r>
                    <w:tab/>
                  </w:r>
                  <w:r>
                    <w:tab/>
                  </w:r>
                  <w:r>
                    <w:tab/>
                  </w:r>
                  <w:r>
                    <w:tab/>
                  </w:r>
                  <w:r>
                    <w:tab/>
                  </w:r>
                  <w:r>
                    <w:tab/>
                  </w:r>
                  <w:r>
                    <w:tab/>
                  </w:r>
                </w:p>
              </w:txbxContent>
            </v:textbox>
          </v:shape>
        </w:pict>
      </w:r>
    </w:p>
    <w:p w:rsidR="00202E44" w:rsidRPr="00202E44" w:rsidRDefault="00202E44" w:rsidP="00202E44">
      <w:pPr>
        <w:rPr>
          <w:rFonts w:eastAsia="TTE14F59E0t00"/>
        </w:rPr>
      </w:pPr>
    </w:p>
    <w:p w:rsidR="00202E44" w:rsidRPr="00202E44" w:rsidRDefault="00202E44" w:rsidP="00202E44"/>
    <w:p w:rsidR="00202E44" w:rsidRPr="00202E44" w:rsidRDefault="00202E44" w:rsidP="00202E44"/>
    <w:p w:rsidR="00202E44" w:rsidRPr="00202E44" w:rsidRDefault="00202E44" w:rsidP="00202E44"/>
    <w:p w:rsidR="00202E44" w:rsidRPr="00202E44" w:rsidRDefault="00202E44" w:rsidP="00202E44"/>
    <w:p w:rsidR="00202E44" w:rsidRPr="00202E44" w:rsidRDefault="00202E44" w:rsidP="00202E44"/>
    <w:p w:rsidR="00202E44" w:rsidRPr="00202E44" w:rsidRDefault="00202E44" w:rsidP="00202E44"/>
    <w:p w:rsidR="00CA03C5" w:rsidRPr="00202E44" w:rsidRDefault="00CA03C5" w:rsidP="00202E44"/>
    <w:p w:rsidR="00CA03C5" w:rsidRPr="00202E44" w:rsidRDefault="00CA03C5" w:rsidP="00202E44">
      <w:pPr>
        <w:sectPr w:rsidR="00CA03C5" w:rsidRPr="00202E44">
          <w:pgSz w:w="11910" w:h="16840"/>
          <w:pgMar w:top="1380" w:right="1360" w:bottom="280" w:left="1300" w:header="708" w:footer="708" w:gutter="0"/>
          <w:cols w:space="708"/>
        </w:sectPr>
      </w:pPr>
    </w:p>
    <w:p w:rsidR="00CA03C5" w:rsidRPr="00202E44" w:rsidRDefault="00CA03C5" w:rsidP="00202E44"/>
    <w:sectPr w:rsidR="00CA03C5" w:rsidRPr="00202E44" w:rsidSect="00CA03C5">
      <w:type w:val="continuous"/>
      <w:pgSz w:w="11910" w:h="16840"/>
      <w:pgMar w:top="1380" w:right="1360" w:bottom="280" w:left="1300"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3A4" w:rsidRDefault="00DD53A4" w:rsidP="00202E44">
      <w:r>
        <w:separator/>
      </w:r>
    </w:p>
  </w:endnote>
  <w:endnote w:type="continuationSeparator" w:id="1">
    <w:p w:rsidR="00DD53A4" w:rsidRDefault="00DD53A4" w:rsidP="00202E4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3A4" w:rsidRDefault="00DD53A4" w:rsidP="00202E44">
      <w:r>
        <w:separator/>
      </w:r>
    </w:p>
  </w:footnote>
  <w:footnote w:type="continuationSeparator" w:id="1">
    <w:p w:rsidR="00DD53A4" w:rsidRDefault="00DD53A4" w:rsidP="00202E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9869CC"/>
    <w:multiLevelType w:val="hybridMultilevel"/>
    <w:tmpl w:val="CC461E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80F347F"/>
    <w:multiLevelType w:val="hybridMultilevel"/>
    <w:tmpl w:val="3440E092"/>
    <w:lvl w:ilvl="0" w:tplc="EADA672E">
      <w:numFmt w:val="bullet"/>
      <w:lvlText w:val=""/>
      <w:lvlJc w:val="left"/>
      <w:pPr>
        <w:ind w:left="837" w:hanging="416"/>
      </w:pPr>
      <w:rPr>
        <w:rFonts w:ascii="Symbol" w:eastAsia="Symbol" w:hAnsi="Symbol" w:cs="Symbol" w:hint="default"/>
        <w:w w:val="100"/>
        <w:sz w:val="20"/>
        <w:szCs w:val="20"/>
        <w:lang w:val="tr-TR" w:eastAsia="en-US" w:bidi="ar-SA"/>
      </w:rPr>
    </w:lvl>
    <w:lvl w:ilvl="1" w:tplc="B9F454FA">
      <w:numFmt w:val="bullet"/>
      <w:lvlText w:val=""/>
      <w:lvlJc w:val="left"/>
      <w:pPr>
        <w:ind w:left="837" w:hanging="156"/>
      </w:pPr>
      <w:rPr>
        <w:rFonts w:ascii="Symbol" w:eastAsia="Symbol" w:hAnsi="Symbol" w:cs="Symbol" w:hint="default"/>
        <w:w w:val="99"/>
        <w:sz w:val="22"/>
        <w:szCs w:val="22"/>
        <w:lang w:val="tr-TR" w:eastAsia="en-US" w:bidi="ar-SA"/>
      </w:rPr>
    </w:lvl>
    <w:lvl w:ilvl="2" w:tplc="8272C59A">
      <w:numFmt w:val="bullet"/>
      <w:lvlText w:val="•"/>
      <w:lvlJc w:val="left"/>
      <w:pPr>
        <w:ind w:left="2520" w:hanging="156"/>
      </w:pPr>
      <w:rPr>
        <w:rFonts w:hint="default"/>
        <w:lang w:val="tr-TR" w:eastAsia="en-US" w:bidi="ar-SA"/>
      </w:rPr>
    </w:lvl>
    <w:lvl w:ilvl="3" w:tplc="20DC0D86">
      <w:numFmt w:val="bullet"/>
      <w:lvlText w:val="•"/>
      <w:lvlJc w:val="left"/>
      <w:pPr>
        <w:ind w:left="3361" w:hanging="156"/>
      </w:pPr>
      <w:rPr>
        <w:rFonts w:hint="default"/>
        <w:lang w:val="tr-TR" w:eastAsia="en-US" w:bidi="ar-SA"/>
      </w:rPr>
    </w:lvl>
    <w:lvl w:ilvl="4" w:tplc="4BE88436">
      <w:numFmt w:val="bullet"/>
      <w:lvlText w:val="•"/>
      <w:lvlJc w:val="left"/>
      <w:pPr>
        <w:ind w:left="4201" w:hanging="156"/>
      </w:pPr>
      <w:rPr>
        <w:rFonts w:hint="default"/>
        <w:lang w:val="tr-TR" w:eastAsia="en-US" w:bidi="ar-SA"/>
      </w:rPr>
    </w:lvl>
    <w:lvl w:ilvl="5" w:tplc="6B341756">
      <w:numFmt w:val="bullet"/>
      <w:lvlText w:val="•"/>
      <w:lvlJc w:val="left"/>
      <w:pPr>
        <w:ind w:left="5042" w:hanging="156"/>
      </w:pPr>
      <w:rPr>
        <w:rFonts w:hint="default"/>
        <w:lang w:val="tr-TR" w:eastAsia="en-US" w:bidi="ar-SA"/>
      </w:rPr>
    </w:lvl>
    <w:lvl w:ilvl="6" w:tplc="C76623CE">
      <w:numFmt w:val="bullet"/>
      <w:lvlText w:val="•"/>
      <w:lvlJc w:val="left"/>
      <w:pPr>
        <w:ind w:left="5882" w:hanging="156"/>
      </w:pPr>
      <w:rPr>
        <w:rFonts w:hint="default"/>
        <w:lang w:val="tr-TR" w:eastAsia="en-US" w:bidi="ar-SA"/>
      </w:rPr>
    </w:lvl>
    <w:lvl w:ilvl="7" w:tplc="1BB8A336">
      <w:numFmt w:val="bullet"/>
      <w:lvlText w:val="•"/>
      <w:lvlJc w:val="left"/>
      <w:pPr>
        <w:ind w:left="6723" w:hanging="156"/>
      </w:pPr>
      <w:rPr>
        <w:rFonts w:hint="default"/>
        <w:lang w:val="tr-TR" w:eastAsia="en-US" w:bidi="ar-SA"/>
      </w:rPr>
    </w:lvl>
    <w:lvl w:ilvl="8" w:tplc="BDE22236">
      <w:numFmt w:val="bullet"/>
      <w:lvlText w:val="•"/>
      <w:lvlJc w:val="left"/>
      <w:pPr>
        <w:ind w:left="7563" w:hanging="156"/>
      </w:pPr>
      <w:rPr>
        <w:rFonts w:hint="default"/>
        <w:lang w:val="tr-TR"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CA03C5"/>
    <w:rsid w:val="000709D6"/>
    <w:rsid w:val="00201754"/>
    <w:rsid w:val="00202E44"/>
    <w:rsid w:val="00522C26"/>
    <w:rsid w:val="00563137"/>
    <w:rsid w:val="006F37F8"/>
    <w:rsid w:val="0072323D"/>
    <w:rsid w:val="0073341D"/>
    <w:rsid w:val="007369C4"/>
    <w:rsid w:val="00CA03C5"/>
    <w:rsid w:val="00D376A1"/>
    <w:rsid w:val="00DD53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A03C5"/>
    <w:rPr>
      <w:rFonts w:ascii="Calibri" w:eastAsia="Calibri" w:hAnsi="Calibri" w:cs="Calibri"/>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CA03C5"/>
    <w:tblPr>
      <w:tblInd w:w="0" w:type="dxa"/>
      <w:tblCellMar>
        <w:top w:w="0" w:type="dxa"/>
        <w:left w:w="0" w:type="dxa"/>
        <w:bottom w:w="0" w:type="dxa"/>
        <w:right w:w="0" w:type="dxa"/>
      </w:tblCellMar>
    </w:tblPr>
  </w:style>
  <w:style w:type="paragraph" w:styleId="GvdeMetni">
    <w:name w:val="Body Text"/>
    <w:basedOn w:val="Normal"/>
    <w:uiPriority w:val="1"/>
    <w:qFormat/>
    <w:rsid w:val="00CA03C5"/>
  </w:style>
  <w:style w:type="paragraph" w:customStyle="1" w:styleId="Heading1">
    <w:name w:val="Heading 1"/>
    <w:basedOn w:val="Normal"/>
    <w:uiPriority w:val="1"/>
    <w:qFormat/>
    <w:rsid w:val="00CA03C5"/>
    <w:pPr>
      <w:ind w:left="117"/>
      <w:outlineLvl w:val="1"/>
    </w:pPr>
    <w:rPr>
      <w:b/>
      <w:bCs/>
    </w:rPr>
  </w:style>
  <w:style w:type="paragraph" w:styleId="ListeParagraf">
    <w:name w:val="List Paragraph"/>
    <w:basedOn w:val="Normal"/>
    <w:uiPriority w:val="1"/>
    <w:qFormat/>
    <w:rsid w:val="00CA03C5"/>
    <w:pPr>
      <w:ind w:left="837" w:hanging="361"/>
    </w:pPr>
  </w:style>
  <w:style w:type="paragraph" w:customStyle="1" w:styleId="TableParagraph">
    <w:name w:val="Table Paragraph"/>
    <w:basedOn w:val="Normal"/>
    <w:uiPriority w:val="1"/>
    <w:qFormat/>
    <w:rsid w:val="00CA03C5"/>
  </w:style>
  <w:style w:type="paragraph" w:styleId="stbilgi">
    <w:name w:val="header"/>
    <w:basedOn w:val="Normal"/>
    <w:link w:val="stbilgiChar"/>
    <w:rsid w:val="00202E44"/>
    <w:pPr>
      <w:widowControl/>
      <w:tabs>
        <w:tab w:val="center" w:pos="4536"/>
        <w:tab w:val="right" w:pos="9072"/>
      </w:tabs>
      <w:autoSpaceDE/>
      <w:autoSpaceDN/>
    </w:pPr>
    <w:rPr>
      <w:rFonts w:ascii="Times New Roman" w:eastAsia="MS Mincho" w:hAnsi="Times New Roman" w:cs="Times New Roman"/>
      <w:sz w:val="20"/>
      <w:szCs w:val="20"/>
      <w:lang w:val="en-AU" w:eastAsia="ja-JP"/>
    </w:rPr>
  </w:style>
  <w:style w:type="character" w:customStyle="1" w:styleId="stbilgiChar">
    <w:name w:val="Üstbilgi Char"/>
    <w:basedOn w:val="VarsaylanParagrafYazTipi"/>
    <w:link w:val="stbilgi"/>
    <w:rsid w:val="00202E44"/>
    <w:rPr>
      <w:rFonts w:ascii="Times New Roman" w:eastAsia="MS Mincho" w:hAnsi="Times New Roman" w:cs="Times New Roman"/>
      <w:sz w:val="20"/>
      <w:szCs w:val="20"/>
      <w:lang w:val="en-AU" w:eastAsia="ja-JP"/>
    </w:rPr>
  </w:style>
  <w:style w:type="paragraph" w:styleId="BalonMetni">
    <w:name w:val="Balloon Text"/>
    <w:basedOn w:val="Normal"/>
    <w:link w:val="BalonMetniChar"/>
    <w:uiPriority w:val="99"/>
    <w:semiHidden/>
    <w:unhideWhenUsed/>
    <w:rsid w:val="00202E44"/>
    <w:rPr>
      <w:rFonts w:ascii="Tahoma" w:hAnsi="Tahoma" w:cs="Tahoma"/>
      <w:sz w:val="16"/>
      <w:szCs w:val="16"/>
    </w:rPr>
  </w:style>
  <w:style w:type="character" w:customStyle="1" w:styleId="BalonMetniChar">
    <w:name w:val="Balon Metni Char"/>
    <w:basedOn w:val="VarsaylanParagrafYazTipi"/>
    <w:link w:val="BalonMetni"/>
    <w:uiPriority w:val="99"/>
    <w:semiHidden/>
    <w:rsid w:val="00202E44"/>
    <w:rPr>
      <w:rFonts w:ascii="Tahoma" w:eastAsia="Calibri" w:hAnsi="Tahoma" w:cs="Tahoma"/>
      <w:sz w:val="16"/>
      <w:szCs w:val="16"/>
      <w:lang w:val="tr-TR"/>
    </w:rPr>
  </w:style>
  <w:style w:type="paragraph" w:styleId="Altbilgi">
    <w:name w:val="footer"/>
    <w:basedOn w:val="Normal"/>
    <w:link w:val="AltbilgiChar"/>
    <w:uiPriority w:val="99"/>
    <w:semiHidden/>
    <w:unhideWhenUsed/>
    <w:rsid w:val="00202E44"/>
    <w:pPr>
      <w:tabs>
        <w:tab w:val="center" w:pos="4536"/>
        <w:tab w:val="right" w:pos="9072"/>
      </w:tabs>
    </w:pPr>
  </w:style>
  <w:style w:type="character" w:customStyle="1" w:styleId="AltbilgiChar">
    <w:name w:val="Altbilgi Char"/>
    <w:basedOn w:val="VarsaylanParagrafYazTipi"/>
    <w:link w:val="Altbilgi"/>
    <w:uiPriority w:val="99"/>
    <w:semiHidden/>
    <w:rsid w:val="00202E44"/>
    <w:rPr>
      <w:rFonts w:ascii="Calibri" w:eastAsia="Calibri" w:hAnsi="Calibri" w:cs="Calibri"/>
      <w:lang w:val="tr-TR"/>
    </w:rPr>
  </w:style>
  <w:style w:type="paragraph" w:customStyle="1" w:styleId="Default">
    <w:name w:val="Default"/>
    <w:rsid w:val="00202E44"/>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A3647F-9239-4539-BF8C-73BE5DBA2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Pages>
  <Words>1303</Words>
  <Characters>7428</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ONUR668785 COMPANY</Company>
  <LinksUpToDate>false</LinksUpToDate>
  <CharactersWithSpaces>8714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servis6</cp:lastModifiedBy>
  <cp:revision>6</cp:revision>
  <cp:lastPrinted>2024-04-29T09:30:00Z</cp:lastPrinted>
  <dcterms:created xsi:type="dcterms:W3CDTF">2023-06-09T07:11:00Z</dcterms:created>
  <dcterms:modified xsi:type="dcterms:W3CDTF">2024-04-29T10:34:00Z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2017-01-02T00:00:00Z</vt:filetime>
  </property>
  <property fmtid="{D5CDD505-2E9C-101B-9397-08002B2CF9AE}" pid="3" name="Creator">
    <vt:lpwstr>PScript5.dll Version 5.2.2</vt:lpwstr>
  </property>
  <property fmtid="{D5CDD505-2E9C-101B-9397-08002B2CF9AE}" pid="4" name="LastSaved">
    <vt:filetime>2023-06-09T00:00:00Z</vt:filetime>
  </property>
</Properties>
</file>