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99" w:rsidRDefault="007958AC" w:rsidP="009F3654">
      <w:pPr>
        <w:pStyle w:val="GvdeMetni"/>
        <w:spacing w:before="96"/>
        <w:ind w:left="0"/>
        <w:jc w:val="both"/>
      </w:pPr>
      <w:r>
        <w:t>Sayın</w:t>
      </w:r>
      <w:r>
        <w:rPr>
          <w:spacing w:val="2"/>
        </w:rPr>
        <w:t xml:space="preserve"> </w:t>
      </w:r>
      <w:r>
        <w:t>Hasta,</w:t>
      </w:r>
      <w:r>
        <w:rPr>
          <w:spacing w:val="5"/>
        </w:rPr>
        <w:t xml:space="preserve"> </w:t>
      </w:r>
      <w:r>
        <w:t>Sayın</w:t>
      </w:r>
      <w:r>
        <w:rPr>
          <w:spacing w:val="5"/>
        </w:rPr>
        <w:t xml:space="preserve"> </w:t>
      </w:r>
      <w:r>
        <w:t>Veli/Vasi</w:t>
      </w:r>
    </w:p>
    <w:p w:rsidR="00693899" w:rsidRDefault="007958AC">
      <w:pPr>
        <w:pStyle w:val="GvdeMetni"/>
        <w:spacing w:before="4" w:line="244" w:lineRule="auto"/>
        <w:ind w:right="116"/>
        <w:jc w:val="both"/>
      </w:pPr>
      <w:r>
        <w:t>Lokal, spinal veya genel anestezi altında üretra (idrarın geldiği kanal) ve mesane optik, teleskop benzeri bir alet</w:t>
      </w:r>
      <w:r>
        <w:rPr>
          <w:spacing w:val="1"/>
        </w:rPr>
        <w:t xml:space="preserve"> </w:t>
      </w:r>
      <w:r>
        <w:t>kullanılarak görüntülenir. Sistoskopi görüntüleme amaçlı yapılabileceği gibi işlem sırasında şüpheli bir lezyon</w:t>
      </w:r>
      <w:r>
        <w:rPr>
          <w:spacing w:val="1"/>
        </w:rPr>
        <w:t xml:space="preserve"> </w:t>
      </w:r>
      <w:r>
        <w:t>saptanırsa</w:t>
      </w:r>
      <w:r>
        <w:rPr>
          <w:spacing w:val="34"/>
        </w:rPr>
        <w:t xml:space="preserve"> </w:t>
      </w:r>
      <w:r>
        <w:t>hastalardan</w:t>
      </w:r>
      <w:r>
        <w:rPr>
          <w:spacing w:val="37"/>
        </w:rPr>
        <w:t xml:space="preserve"> </w:t>
      </w:r>
      <w:r>
        <w:t>biyopsi</w:t>
      </w:r>
      <w:r>
        <w:rPr>
          <w:spacing w:val="34"/>
        </w:rPr>
        <w:t xml:space="preserve"> </w:t>
      </w:r>
      <w:r>
        <w:t>alınabilir.</w:t>
      </w:r>
      <w:r>
        <w:rPr>
          <w:spacing w:val="36"/>
        </w:rPr>
        <w:t xml:space="preserve"> </w:t>
      </w:r>
      <w:r>
        <w:t>Sistoskopi</w:t>
      </w:r>
      <w:r>
        <w:rPr>
          <w:spacing w:val="34"/>
        </w:rPr>
        <w:t xml:space="preserve"> </w:t>
      </w:r>
      <w:r>
        <w:t>ile</w:t>
      </w:r>
      <w:r>
        <w:rPr>
          <w:spacing w:val="35"/>
        </w:rPr>
        <w:t xml:space="preserve"> </w:t>
      </w:r>
      <w:r>
        <w:t>birlikte</w:t>
      </w:r>
      <w:r>
        <w:rPr>
          <w:spacing w:val="35"/>
        </w:rPr>
        <w:t xml:space="preserve"> </w:t>
      </w:r>
      <w:r>
        <w:t>hastalara</w:t>
      </w:r>
      <w:r>
        <w:rPr>
          <w:spacing w:val="37"/>
        </w:rPr>
        <w:t xml:space="preserve"> </w:t>
      </w:r>
      <w:r>
        <w:t>üreter</w:t>
      </w:r>
      <w:r>
        <w:rPr>
          <w:spacing w:val="38"/>
        </w:rPr>
        <w:t xml:space="preserve"> </w:t>
      </w:r>
      <w:r>
        <w:t>(mesane</w:t>
      </w:r>
      <w:r>
        <w:rPr>
          <w:spacing w:val="34"/>
        </w:rPr>
        <w:t xml:space="preserve"> </w:t>
      </w:r>
      <w:r>
        <w:t>ile</w:t>
      </w:r>
      <w:r>
        <w:rPr>
          <w:spacing w:val="35"/>
        </w:rPr>
        <w:t xml:space="preserve"> </w:t>
      </w:r>
      <w:r>
        <w:t>böbrek</w:t>
      </w:r>
      <w:r>
        <w:rPr>
          <w:spacing w:val="38"/>
        </w:rPr>
        <w:t xml:space="preserve"> </w:t>
      </w:r>
      <w:r>
        <w:t>arasındaki</w:t>
      </w:r>
      <w:r>
        <w:rPr>
          <w:spacing w:val="1"/>
        </w:rPr>
        <w:t xml:space="preserve"> </w:t>
      </w:r>
      <w:r>
        <w:t>idrar</w:t>
      </w:r>
      <w:r>
        <w:rPr>
          <w:spacing w:val="1"/>
        </w:rPr>
        <w:t xml:space="preserve"> </w:t>
      </w:r>
      <w:r>
        <w:t>kanalı)</w:t>
      </w:r>
      <w:r>
        <w:rPr>
          <w:spacing w:val="1"/>
        </w:rPr>
        <w:t xml:space="preserve"> </w:t>
      </w:r>
      <w:r>
        <w:t>kateterleri</w:t>
      </w:r>
      <w:r>
        <w:rPr>
          <w:spacing w:val="1"/>
        </w:rPr>
        <w:t xml:space="preserve"> </w:t>
      </w:r>
      <w:r>
        <w:t>takılabilir</w:t>
      </w:r>
      <w:r>
        <w:rPr>
          <w:spacing w:val="1"/>
        </w:rPr>
        <w:t xml:space="preserve"> </w:t>
      </w:r>
      <w:r>
        <w:t>veya</w:t>
      </w:r>
      <w:r>
        <w:rPr>
          <w:spacing w:val="1"/>
        </w:rPr>
        <w:t xml:space="preserve"> </w:t>
      </w:r>
      <w:r>
        <w:t>daha</w:t>
      </w:r>
      <w:r>
        <w:rPr>
          <w:spacing w:val="1"/>
        </w:rPr>
        <w:t xml:space="preserve"> </w:t>
      </w:r>
      <w:r>
        <w:t>önceden</w:t>
      </w:r>
      <w:r>
        <w:rPr>
          <w:spacing w:val="1"/>
        </w:rPr>
        <w:t xml:space="preserve"> </w:t>
      </w:r>
      <w:r>
        <w:t>cerrahi</w:t>
      </w:r>
      <w:r>
        <w:rPr>
          <w:spacing w:val="1"/>
        </w:rPr>
        <w:t xml:space="preserve"> </w:t>
      </w:r>
      <w:r>
        <w:t>bir</w:t>
      </w:r>
      <w:r>
        <w:rPr>
          <w:spacing w:val="1"/>
        </w:rPr>
        <w:t xml:space="preserve"> </w:t>
      </w:r>
      <w:r>
        <w:t>işlem</w:t>
      </w:r>
      <w:r>
        <w:rPr>
          <w:spacing w:val="1"/>
        </w:rPr>
        <w:t xml:space="preserve"> </w:t>
      </w:r>
      <w:r>
        <w:t>sırasında</w:t>
      </w:r>
      <w:r>
        <w:rPr>
          <w:spacing w:val="53"/>
        </w:rPr>
        <w:t xml:space="preserve"> </w:t>
      </w:r>
      <w:r>
        <w:t>yerleştirilmiş</w:t>
      </w:r>
      <w:r>
        <w:rPr>
          <w:spacing w:val="53"/>
        </w:rPr>
        <w:t xml:space="preserve"> </w:t>
      </w:r>
      <w:r>
        <w:t>kateterler</w:t>
      </w:r>
      <w:r>
        <w:rPr>
          <w:spacing w:val="1"/>
        </w:rPr>
        <w:t xml:space="preserve"> </w:t>
      </w:r>
      <w:r>
        <w:t>çıkarılabilir.</w:t>
      </w:r>
      <w:r>
        <w:rPr>
          <w:spacing w:val="-2"/>
        </w:rPr>
        <w:t xml:space="preserve"> </w:t>
      </w:r>
      <w:r>
        <w:t>Takılan</w:t>
      </w:r>
      <w:r>
        <w:rPr>
          <w:spacing w:val="-2"/>
        </w:rPr>
        <w:t xml:space="preserve"> </w:t>
      </w:r>
      <w:r>
        <w:t>üreter kateterlerinden opak</w:t>
      </w:r>
      <w:r>
        <w:rPr>
          <w:spacing w:val="-2"/>
        </w:rPr>
        <w:t xml:space="preserve"> </w:t>
      </w:r>
      <w:r>
        <w:t>madde</w:t>
      </w:r>
      <w:r>
        <w:rPr>
          <w:spacing w:val="-2"/>
        </w:rPr>
        <w:t xml:space="preserve"> </w:t>
      </w:r>
      <w:r>
        <w:t>verilerek</w:t>
      </w:r>
      <w:r>
        <w:rPr>
          <w:spacing w:val="1"/>
        </w:rPr>
        <w:t xml:space="preserve"> </w:t>
      </w:r>
      <w:r>
        <w:t>röntgen ile</w:t>
      </w:r>
      <w:r>
        <w:rPr>
          <w:spacing w:val="-1"/>
        </w:rPr>
        <w:t xml:space="preserve"> </w:t>
      </w:r>
      <w:r>
        <w:t>üreterler</w:t>
      </w:r>
      <w:r>
        <w:rPr>
          <w:spacing w:val="-2"/>
        </w:rPr>
        <w:t xml:space="preserve"> </w:t>
      </w:r>
      <w:r>
        <w:t>ve</w:t>
      </w:r>
      <w:r>
        <w:rPr>
          <w:spacing w:val="-1"/>
        </w:rPr>
        <w:t xml:space="preserve"> </w:t>
      </w:r>
      <w:r>
        <w:t>böbrek</w:t>
      </w:r>
      <w:r>
        <w:rPr>
          <w:spacing w:val="1"/>
        </w:rPr>
        <w:t xml:space="preserve"> </w:t>
      </w:r>
      <w:r>
        <w:t>görüntülenebilir</w:t>
      </w:r>
    </w:p>
    <w:p w:rsidR="00693899" w:rsidRDefault="00693899">
      <w:pPr>
        <w:pStyle w:val="GvdeMetni"/>
        <w:spacing w:before="4"/>
        <w:ind w:left="0"/>
        <w:rPr>
          <w:sz w:val="19"/>
        </w:rPr>
      </w:pPr>
    </w:p>
    <w:p w:rsidR="00693899" w:rsidRDefault="007958AC">
      <w:pPr>
        <w:pStyle w:val="Heading1"/>
        <w:spacing w:before="1"/>
      </w:pPr>
      <w:r>
        <w:t>BİR</w:t>
      </w:r>
      <w:r>
        <w:rPr>
          <w:spacing w:val="-2"/>
        </w:rPr>
        <w:t xml:space="preserve"> </w:t>
      </w:r>
      <w:r>
        <w:t>AMELİYATIN</w:t>
      </w:r>
      <w:r>
        <w:rPr>
          <w:spacing w:val="-6"/>
        </w:rPr>
        <w:t xml:space="preserve"> </w:t>
      </w:r>
      <w:r>
        <w:t>GENEL</w:t>
      </w:r>
      <w:r>
        <w:rPr>
          <w:spacing w:val="-3"/>
        </w:rPr>
        <w:t xml:space="preserve"> </w:t>
      </w:r>
      <w:r>
        <w:t>RİSKLERİ</w:t>
      </w:r>
    </w:p>
    <w:p w:rsidR="00693899" w:rsidRDefault="007958AC">
      <w:pPr>
        <w:pStyle w:val="ListeParagraf"/>
        <w:numPr>
          <w:ilvl w:val="0"/>
          <w:numId w:val="3"/>
        </w:numPr>
        <w:tabs>
          <w:tab w:val="left" w:pos="383"/>
        </w:tabs>
        <w:spacing w:before="6" w:line="244" w:lineRule="auto"/>
        <w:ind w:right="114" w:firstLine="0"/>
        <w:rPr>
          <w:sz w:val="20"/>
        </w:rPr>
      </w:pPr>
      <w:r>
        <w:rPr>
          <w:sz w:val="20"/>
        </w:rPr>
        <w:t>Akciğerlerin</w:t>
      </w:r>
      <w:r>
        <w:rPr>
          <w:spacing w:val="35"/>
          <w:sz w:val="20"/>
        </w:rPr>
        <w:t xml:space="preserve"> </w:t>
      </w:r>
      <w:r>
        <w:rPr>
          <w:sz w:val="20"/>
        </w:rPr>
        <w:t>küçük</w:t>
      </w:r>
      <w:r>
        <w:rPr>
          <w:spacing w:val="37"/>
          <w:sz w:val="20"/>
        </w:rPr>
        <w:t xml:space="preserve"> </w:t>
      </w:r>
      <w:r>
        <w:rPr>
          <w:sz w:val="20"/>
        </w:rPr>
        <w:t>bölgeleri</w:t>
      </w:r>
      <w:r>
        <w:rPr>
          <w:spacing w:val="35"/>
          <w:sz w:val="20"/>
        </w:rPr>
        <w:t xml:space="preserve"> </w:t>
      </w:r>
      <w:r>
        <w:rPr>
          <w:sz w:val="20"/>
        </w:rPr>
        <w:t>kapanabilir,</w:t>
      </w:r>
      <w:r>
        <w:rPr>
          <w:spacing w:val="36"/>
          <w:sz w:val="20"/>
        </w:rPr>
        <w:t xml:space="preserve"> </w:t>
      </w:r>
      <w:r>
        <w:rPr>
          <w:sz w:val="20"/>
        </w:rPr>
        <w:t>bu</w:t>
      </w:r>
      <w:r>
        <w:rPr>
          <w:spacing w:val="36"/>
          <w:sz w:val="20"/>
        </w:rPr>
        <w:t xml:space="preserve"> </w:t>
      </w:r>
      <w:r>
        <w:rPr>
          <w:sz w:val="20"/>
        </w:rPr>
        <w:t>da</w:t>
      </w:r>
      <w:r>
        <w:rPr>
          <w:spacing w:val="35"/>
          <w:sz w:val="20"/>
        </w:rPr>
        <w:t xml:space="preserve"> </w:t>
      </w:r>
      <w:r>
        <w:rPr>
          <w:sz w:val="20"/>
        </w:rPr>
        <w:t>akciğer</w:t>
      </w:r>
      <w:r>
        <w:rPr>
          <w:spacing w:val="37"/>
          <w:sz w:val="20"/>
        </w:rPr>
        <w:t xml:space="preserve"> </w:t>
      </w:r>
      <w:r>
        <w:rPr>
          <w:sz w:val="20"/>
        </w:rPr>
        <w:t>enfeksiyonu</w:t>
      </w:r>
      <w:r>
        <w:rPr>
          <w:spacing w:val="35"/>
          <w:sz w:val="20"/>
        </w:rPr>
        <w:t xml:space="preserve"> </w:t>
      </w:r>
      <w:r>
        <w:rPr>
          <w:sz w:val="20"/>
        </w:rPr>
        <w:t>riskini</w:t>
      </w:r>
      <w:r>
        <w:rPr>
          <w:spacing w:val="36"/>
          <w:sz w:val="20"/>
        </w:rPr>
        <w:t xml:space="preserve"> </w:t>
      </w:r>
      <w:r>
        <w:rPr>
          <w:sz w:val="20"/>
        </w:rPr>
        <w:t>artırabilir.</w:t>
      </w:r>
      <w:r>
        <w:rPr>
          <w:spacing w:val="36"/>
          <w:sz w:val="20"/>
        </w:rPr>
        <w:t xml:space="preserve"> </w:t>
      </w:r>
      <w:r>
        <w:rPr>
          <w:sz w:val="20"/>
        </w:rPr>
        <w:t>Antibiyotik</w:t>
      </w:r>
      <w:r>
        <w:rPr>
          <w:spacing w:val="38"/>
          <w:sz w:val="20"/>
        </w:rPr>
        <w:t xml:space="preserve"> </w:t>
      </w:r>
      <w:r>
        <w:rPr>
          <w:sz w:val="20"/>
        </w:rPr>
        <w:t>tedavisi</w:t>
      </w:r>
      <w:r>
        <w:rPr>
          <w:spacing w:val="36"/>
          <w:sz w:val="20"/>
        </w:rPr>
        <w:t xml:space="preserve"> </w:t>
      </w:r>
      <w:r>
        <w:rPr>
          <w:sz w:val="20"/>
        </w:rPr>
        <w:t>ve</w:t>
      </w:r>
      <w:r>
        <w:rPr>
          <w:spacing w:val="1"/>
          <w:sz w:val="20"/>
        </w:rPr>
        <w:t xml:space="preserve"> </w:t>
      </w:r>
      <w:r>
        <w:rPr>
          <w:sz w:val="20"/>
        </w:rPr>
        <w:t>fizyoterapi gerekebilir.</w:t>
      </w:r>
    </w:p>
    <w:p w:rsidR="00693899" w:rsidRDefault="007958AC">
      <w:pPr>
        <w:pStyle w:val="ListeParagraf"/>
        <w:numPr>
          <w:ilvl w:val="0"/>
          <w:numId w:val="3"/>
        </w:numPr>
        <w:tabs>
          <w:tab w:val="left" w:pos="342"/>
        </w:tabs>
        <w:spacing w:line="244" w:lineRule="auto"/>
        <w:ind w:right="2946" w:firstLine="0"/>
        <w:rPr>
          <w:sz w:val="20"/>
        </w:rPr>
      </w:pPr>
      <w:r>
        <w:rPr>
          <w:sz w:val="20"/>
        </w:rPr>
        <w:t>Bacaklardaki pıhtılaşmalar (derin ven trombozu) ağrı ve şişmeye neden olabilir.</w:t>
      </w:r>
      <w:r>
        <w:rPr>
          <w:spacing w:val="-51"/>
          <w:sz w:val="20"/>
        </w:rPr>
        <w:t xml:space="preserve"> </w:t>
      </w:r>
      <w:r>
        <w:rPr>
          <w:sz w:val="20"/>
        </w:rPr>
        <w:t>Nadiren bu</w:t>
      </w:r>
      <w:r>
        <w:rPr>
          <w:spacing w:val="1"/>
          <w:sz w:val="20"/>
        </w:rPr>
        <w:t xml:space="preserve"> </w:t>
      </w:r>
      <w:r>
        <w:rPr>
          <w:sz w:val="20"/>
        </w:rPr>
        <w:t>pıhtıları</w:t>
      </w:r>
      <w:r>
        <w:rPr>
          <w:spacing w:val="2"/>
          <w:sz w:val="20"/>
        </w:rPr>
        <w:t xml:space="preserve"> </w:t>
      </w:r>
      <w:r>
        <w:rPr>
          <w:sz w:val="20"/>
        </w:rPr>
        <w:t>bir</w:t>
      </w:r>
      <w:r>
        <w:rPr>
          <w:spacing w:val="1"/>
          <w:sz w:val="20"/>
        </w:rPr>
        <w:t xml:space="preserve"> </w:t>
      </w:r>
      <w:r>
        <w:rPr>
          <w:sz w:val="20"/>
        </w:rPr>
        <w:t>kısmı</w:t>
      </w:r>
      <w:r>
        <w:rPr>
          <w:spacing w:val="2"/>
          <w:sz w:val="20"/>
        </w:rPr>
        <w:t xml:space="preserve"> </w:t>
      </w:r>
      <w:r>
        <w:rPr>
          <w:sz w:val="20"/>
        </w:rPr>
        <w:t>yerinden</w:t>
      </w:r>
      <w:r>
        <w:rPr>
          <w:spacing w:val="3"/>
          <w:sz w:val="20"/>
        </w:rPr>
        <w:t xml:space="preserve"> </w:t>
      </w:r>
      <w:r>
        <w:rPr>
          <w:sz w:val="20"/>
        </w:rPr>
        <w:t>kopup</w:t>
      </w:r>
      <w:r>
        <w:rPr>
          <w:spacing w:val="1"/>
          <w:sz w:val="20"/>
        </w:rPr>
        <w:t xml:space="preserve"> </w:t>
      </w:r>
      <w:r>
        <w:rPr>
          <w:sz w:val="20"/>
        </w:rPr>
        <w:t>akciğere</w:t>
      </w:r>
      <w:r>
        <w:rPr>
          <w:spacing w:val="1"/>
          <w:sz w:val="20"/>
        </w:rPr>
        <w:t xml:space="preserve"> </w:t>
      </w:r>
      <w:r>
        <w:rPr>
          <w:sz w:val="20"/>
        </w:rPr>
        <w:t>gider</w:t>
      </w:r>
      <w:r>
        <w:rPr>
          <w:spacing w:val="3"/>
          <w:sz w:val="20"/>
        </w:rPr>
        <w:t xml:space="preserve"> </w:t>
      </w:r>
      <w:r>
        <w:rPr>
          <w:sz w:val="20"/>
        </w:rPr>
        <w:t>ve</w:t>
      </w:r>
      <w:r>
        <w:rPr>
          <w:spacing w:val="2"/>
          <w:sz w:val="20"/>
        </w:rPr>
        <w:t xml:space="preserve"> </w:t>
      </w:r>
      <w:r>
        <w:rPr>
          <w:sz w:val="20"/>
        </w:rPr>
        <w:t>ölümcül</w:t>
      </w:r>
      <w:r>
        <w:rPr>
          <w:spacing w:val="-1"/>
          <w:sz w:val="20"/>
        </w:rPr>
        <w:t xml:space="preserve"> </w:t>
      </w:r>
      <w:r>
        <w:rPr>
          <w:sz w:val="20"/>
        </w:rPr>
        <w:t>olabilir.</w:t>
      </w:r>
    </w:p>
    <w:p w:rsidR="00693899" w:rsidRDefault="007958AC">
      <w:pPr>
        <w:pStyle w:val="ListeParagraf"/>
        <w:numPr>
          <w:ilvl w:val="0"/>
          <w:numId w:val="3"/>
        </w:numPr>
        <w:tabs>
          <w:tab w:val="left" w:pos="332"/>
        </w:tabs>
        <w:spacing w:line="223" w:lineRule="exact"/>
        <w:ind w:left="332" w:hanging="224"/>
        <w:rPr>
          <w:sz w:val="20"/>
        </w:rPr>
      </w:pPr>
      <w:r>
        <w:rPr>
          <w:sz w:val="20"/>
        </w:rPr>
        <w:t>Kalbin yükünün</w:t>
      </w:r>
      <w:r>
        <w:rPr>
          <w:spacing w:val="-3"/>
          <w:sz w:val="20"/>
        </w:rPr>
        <w:t xml:space="preserve"> </w:t>
      </w:r>
      <w:r>
        <w:rPr>
          <w:sz w:val="20"/>
        </w:rPr>
        <w:t>artması</w:t>
      </w:r>
      <w:r>
        <w:rPr>
          <w:spacing w:val="-4"/>
          <w:sz w:val="20"/>
        </w:rPr>
        <w:t xml:space="preserve"> </w:t>
      </w:r>
      <w:r>
        <w:rPr>
          <w:sz w:val="20"/>
        </w:rPr>
        <w:t>nedeniyle</w:t>
      </w:r>
      <w:r>
        <w:rPr>
          <w:spacing w:val="-3"/>
          <w:sz w:val="20"/>
        </w:rPr>
        <w:t xml:space="preserve"> </w:t>
      </w:r>
      <w:r>
        <w:rPr>
          <w:sz w:val="20"/>
        </w:rPr>
        <w:t>kalp</w:t>
      </w:r>
      <w:r>
        <w:rPr>
          <w:spacing w:val="-4"/>
          <w:sz w:val="20"/>
        </w:rPr>
        <w:t xml:space="preserve"> </w:t>
      </w:r>
      <w:r>
        <w:rPr>
          <w:sz w:val="20"/>
        </w:rPr>
        <w:t>krizi</w:t>
      </w:r>
      <w:r>
        <w:rPr>
          <w:spacing w:val="-3"/>
          <w:sz w:val="20"/>
        </w:rPr>
        <w:t xml:space="preserve"> </w:t>
      </w:r>
      <w:r>
        <w:rPr>
          <w:sz w:val="20"/>
        </w:rPr>
        <w:t>gelişebilir.</w:t>
      </w:r>
    </w:p>
    <w:p w:rsidR="00693899" w:rsidRDefault="007958AC">
      <w:pPr>
        <w:pStyle w:val="ListeParagraf"/>
        <w:numPr>
          <w:ilvl w:val="0"/>
          <w:numId w:val="3"/>
        </w:numPr>
        <w:tabs>
          <w:tab w:val="left" w:pos="342"/>
        </w:tabs>
        <w:spacing w:before="3"/>
        <w:ind w:left="341" w:hanging="234"/>
        <w:rPr>
          <w:sz w:val="20"/>
        </w:rPr>
      </w:pPr>
      <w:r>
        <w:rPr>
          <w:sz w:val="20"/>
        </w:rPr>
        <w:t>İşlem</w:t>
      </w:r>
      <w:r>
        <w:rPr>
          <w:spacing w:val="-4"/>
          <w:sz w:val="20"/>
        </w:rPr>
        <w:t xml:space="preserve"> </w:t>
      </w:r>
      <w:r>
        <w:rPr>
          <w:sz w:val="20"/>
        </w:rPr>
        <w:t>nedeniyle</w:t>
      </w:r>
      <w:r>
        <w:rPr>
          <w:spacing w:val="-5"/>
          <w:sz w:val="20"/>
        </w:rPr>
        <w:t xml:space="preserve"> </w:t>
      </w:r>
      <w:r>
        <w:rPr>
          <w:sz w:val="20"/>
        </w:rPr>
        <w:t>ölüm</w:t>
      </w:r>
      <w:r>
        <w:rPr>
          <w:spacing w:val="-3"/>
          <w:sz w:val="20"/>
        </w:rPr>
        <w:t xml:space="preserve"> </w:t>
      </w:r>
      <w:r>
        <w:rPr>
          <w:sz w:val="20"/>
        </w:rPr>
        <w:t>olabilir</w:t>
      </w:r>
    </w:p>
    <w:p w:rsidR="00693899" w:rsidRDefault="00693899">
      <w:pPr>
        <w:pStyle w:val="GvdeMetni"/>
        <w:spacing w:before="3"/>
        <w:ind w:left="0"/>
      </w:pPr>
    </w:p>
    <w:p w:rsidR="00693899" w:rsidRDefault="007958AC">
      <w:pPr>
        <w:pStyle w:val="Heading1"/>
        <w:jc w:val="left"/>
      </w:pPr>
      <w:r>
        <w:t>BU</w:t>
      </w:r>
      <w:r>
        <w:rPr>
          <w:spacing w:val="-1"/>
        </w:rPr>
        <w:t xml:space="preserve"> </w:t>
      </w:r>
      <w:r>
        <w:t>AMELİYATIN</w:t>
      </w:r>
      <w:r>
        <w:rPr>
          <w:spacing w:val="-5"/>
        </w:rPr>
        <w:t xml:space="preserve"> </w:t>
      </w:r>
      <w:r>
        <w:t>RİSKLERİ</w:t>
      </w:r>
    </w:p>
    <w:p w:rsidR="00693899" w:rsidRDefault="007958AC">
      <w:pPr>
        <w:pStyle w:val="GvdeMetni"/>
        <w:spacing w:before="6"/>
      </w:pPr>
      <w:r>
        <w:t>Bu</w:t>
      </w:r>
      <w:r>
        <w:rPr>
          <w:spacing w:val="2"/>
        </w:rPr>
        <w:t xml:space="preserve"> </w:t>
      </w:r>
      <w:r>
        <w:t>ameliyatın</w:t>
      </w:r>
      <w:r>
        <w:rPr>
          <w:spacing w:val="1"/>
        </w:rPr>
        <w:t xml:space="preserve"> </w:t>
      </w:r>
      <w:r>
        <w:t>taşıdığı</w:t>
      </w:r>
      <w:r>
        <w:rPr>
          <w:spacing w:val="3"/>
        </w:rPr>
        <w:t xml:space="preserve"> </w:t>
      </w:r>
      <w:r>
        <w:t>bazı</w:t>
      </w:r>
      <w:r>
        <w:rPr>
          <w:spacing w:val="4"/>
        </w:rPr>
        <w:t xml:space="preserve"> </w:t>
      </w:r>
      <w:r>
        <w:t>riskler/ komplikasyonlar</w:t>
      </w:r>
      <w:r>
        <w:rPr>
          <w:spacing w:val="4"/>
        </w:rPr>
        <w:t xml:space="preserve"> </w:t>
      </w:r>
      <w:r>
        <w:t>vardır.</w:t>
      </w:r>
      <w:r>
        <w:rPr>
          <w:spacing w:val="2"/>
        </w:rPr>
        <w:t xml:space="preserve"> </w:t>
      </w:r>
      <w:r>
        <w:t>Ameliyattaki</w:t>
      </w:r>
      <w:r>
        <w:rPr>
          <w:spacing w:val="1"/>
        </w:rPr>
        <w:t xml:space="preserve"> </w:t>
      </w:r>
      <w:r>
        <w:t>riskler</w:t>
      </w:r>
    </w:p>
    <w:p w:rsidR="00693899" w:rsidRDefault="007958AC">
      <w:pPr>
        <w:pStyle w:val="ListeParagraf"/>
        <w:numPr>
          <w:ilvl w:val="0"/>
          <w:numId w:val="2"/>
        </w:numPr>
        <w:tabs>
          <w:tab w:val="left" w:pos="330"/>
        </w:tabs>
        <w:spacing w:before="1" w:line="244" w:lineRule="auto"/>
        <w:ind w:right="2686" w:firstLine="0"/>
        <w:rPr>
          <w:sz w:val="20"/>
        </w:rPr>
      </w:pPr>
      <w:r>
        <w:rPr>
          <w:sz w:val="20"/>
        </w:rPr>
        <w:t>Nadiren</w:t>
      </w:r>
      <w:r>
        <w:rPr>
          <w:spacing w:val="2"/>
          <w:sz w:val="20"/>
        </w:rPr>
        <w:t xml:space="preserve"> </w:t>
      </w:r>
      <w:r>
        <w:rPr>
          <w:sz w:val="20"/>
        </w:rPr>
        <w:t>üretra</w:t>
      </w:r>
      <w:r>
        <w:rPr>
          <w:spacing w:val="5"/>
          <w:sz w:val="20"/>
        </w:rPr>
        <w:t xml:space="preserve"> </w:t>
      </w:r>
      <w:r>
        <w:rPr>
          <w:sz w:val="20"/>
        </w:rPr>
        <w:t>(idrarın</w:t>
      </w:r>
      <w:r>
        <w:rPr>
          <w:spacing w:val="2"/>
          <w:sz w:val="20"/>
        </w:rPr>
        <w:t xml:space="preserve"> </w:t>
      </w:r>
      <w:r>
        <w:rPr>
          <w:sz w:val="20"/>
        </w:rPr>
        <w:t>mesaneden</w:t>
      </w:r>
      <w:r>
        <w:rPr>
          <w:spacing w:val="4"/>
          <w:sz w:val="20"/>
        </w:rPr>
        <w:t xml:space="preserve"> </w:t>
      </w:r>
      <w:r>
        <w:rPr>
          <w:sz w:val="20"/>
        </w:rPr>
        <w:t>dışarı</w:t>
      </w:r>
      <w:r>
        <w:rPr>
          <w:spacing w:val="3"/>
          <w:sz w:val="20"/>
        </w:rPr>
        <w:t xml:space="preserve"> </w:t>
      </w:r>
      <w:r>
        <w:rPr>
          <w:sz w:val="20"/>
        </w:rPr>
        <w:t>akmasını</w:t>
      </w:r>
      <w:r>
        <w:rPr>
          <w:spacing w:val="1"/>
          <w:sz w:val="20"/>
        </w:rPr>
        <w:t xml:space="preserve"> </w:t>
      </w:r>
      <w:r>
        <w:rPr>
          <w:sz w:val="20"/>
        </w:rPr>
        <w:t>sağlayan</w:t>
      </w:r>
      <w:r>
        <w:rPr>
          <w:spacing w:val="3"/>
          <w:sz w:val="20"/>
        </w:rPr>
        <w:t xml:space="preserve"> </w:t>
      </w:r>
      <w:r>
        <w:rPr>
          <w:sz w:val="20"/>
        </w:rPr>
        <w:t>kanal)</w:t>
      </w:r>
      <w:r>
        <w:rPr>
          <w:spacing w:val="3"/>
          <w:sz w:val="20"/>
        </w:rPr>
        <w:t xml:space="preserve"> </w:t>
      </w:r>
      <w:r>
        <w:rPr>
          <w:sz w:val="20"/>
        </w:rPr>
        <w:t>hasarı,</w:t>
      </w:r>
      <w:r>
        <w:rPr>
          <w:spacing w:val="2"/>
          <w:sz w:val="20"/>
        </w:rPr>
        <w:t xml:space="preserve"> </w:t>
      </w:r>
      <w:r>
        <w:rPr>
          <w:sz w:val="20"/>
        </w:rPr>
        <w:t>idrar</w:t>
      </w:r>
      <w:r>
        <w:rPr>
          <w:spacing w:val="1"/>
          <w:sz w:val="20"/>
        </w:rPr>
        <w:t xml:space="preserve"> </w:t>
      </w:r>
      <w:r>
        <w:rPr>
          <w:sz w:val="20"/>
        </w:rPr>
        <w:t>sızıntısına</w:t>
      </w:r>
      <w:r>
        <w:rPr>
          <w:spacing w:val="4"/>
          <w:sz w:val="20"/>
        </w:rPr>
        <w:t xml:space="preserve"> </w:t>
      </w:r>
      <w:r>
        <w:rPr>
          <w:sz w:val="20"/>
        </w:rPr>
        <w:t>neden</w:t>
      </w:r>
      <w:r>
        <w:rPr>
          <w:spacing w:val="4"/>
          <w:sz w:val="20"/>
        </w:rPr>
        <w:t xml:space="preserve"> </w:t>
      </w:r>
      <w:r>
        <w:rPr>
          <w:sz w:val="20"/>
        </w:rPr>
        <w:t>olabilecek</w:t>
      </w:r>
      <w:r>
        <w:rPr>
          <w:spacing w:val="8"/>
          <w:sz w:val="20"/>
        </w:rPr>
        <w:t xml:space="preserve"> </w:t>
      </w:r>
      <w:r>
        <w:rPr>
          <w:sz w:val="20"/>
        </w:rPr>
        <w:t>yalancı</w:t>
      </w:r>
      <w:r>
        <w:rPr>
          <w:spacing w:val="4"/>
          <w:sz w:val="20"/>
        </w:rPr>
        <w:t xml:space="preserve"> </w:t>
      </w:r>
      <w:r>
        <w:rPr>
          <w:sz w:val="20"/>
        </w:rPr>
        <w:t>bir</w:t>
      </w:r>
      <w:r>
        <w:rPr>
          <w:spacing w:val="5"/>
          <w:sz w:val="20"/>
        </w:rPr>
        <w:t xml:space="preserve"> </w:t>
      </w:r>
      <w:r>
        <w:rPr>
          <w:sz w:val="20"/>
        </w:rPr>
        <w:t>kanal</w:t>
      </w:r>
      <w:r>
        <w:rPr>
          <w:spacing w:val="4"/>
          <w:sz w:val="20"/>
        </w:rPr>
        <w:t xml:space="preserve"> </w:t>
      </w:r>
      <w:r>
        <w:rPr>
          <w:sz w:val="20"/>
        </w:rPr>
        <w:t>veya</w:t>
      </w:r>
      <w:r>
        <w:rPr>
          <w:spacing w:val="6"/>
          <w:sz w:val="20"/>
        </w:rPr>
        <w:t xml:space="preserve"> </w:t>
      </w:r>
      <w:r>
        <w:rPr>
          <w:sz w:val="20"/>
        </w:rPr>
        <w:t>daha</w:t>
      </w:r>
      <w:r>
        <w:rPr>
          <w:spacing w:val="3"/>
          <w:sz w:val="20"/>
        </w:rPr>
        <w:t xml:space="preserve"> </w:t>
      </w:r>
      <w:r>
        <w:rPr>
          <w:sz w:val="20"/>
        </w:rPr>
        <w:t>uzun</w:t>
      </w:r>
      <w:r>
        <w:rPr>
          <w:spacing w:val="5"/>
          <w:sz w:val="20"/>
        </w:rPr>
        <w:t xml:space="preserve"> </w:t>
      </w:r>
      <w:r>
        <w:rPr>
          <w:sz w:val="20"/>
        </w:rPr>
        <w:t>dönemde</w:t>
      </w:r>
      <w:r>
        <w:rPr>
          <w:spacing w:val="3"/>
          <w:sz w:val="20"/>
        </w:rPr>
        <w:t xml:space="preserve"> </w:t>
      </w:r>
      <w:r>
        <w:rPr>
          <w:sz w:val="20"/>
        </w:rPr>
        <w:t>idrar</w:t>
      </w:r>
      <w:r>
        <w:rPr>
          <w:spacing w:val="7"/>
          <w:sz w:val="20"/>
        </w:rPr>
        <w:t xml:space="preserve"> </w:t>
      </w:r>
      <w:r>
        <w:rPr>
          <w:sz w:val="20"/>
        </w:rPr>
        <w:t>akımını</w:t>
      </w:r>
      <w:r>
        <w:rPr>
          <w:spacing w:val="-50"/>
          <w:sz w:val="20"/>
        </w:rPr>
        <w:t xml:space="preserve"> </w:t>
      </w:r>
      <w:r>
        <w:rPr>
          <w:sz w:val="20"/>
        </w:rPr>
        <w:t>etkileyebilen</w:t>
      </w:r>
      <w:r>
        <w:rPr>
          <w:spacing w:val="1"/>
          <w:sz w:val="20"/>
        </w:rPr>
        <w:t xml:space="preserve"> </w:t>
      </w:r>
      <w:r>
        <w:rPr>
          <w:sz w:val="20"/>
        </w:rPr>
        <w:t>darlık</w:t>
      </w:r>
      <w:r>
        <w:rPr>
          <w:spacing w:val="5"/>
          <w:sz w:val="20"/>
        </w:rPr>
        <w:t xml:space="preserve"> </w:t>
      </w:r>
      <w:r>
        <w:rPr>
          <w:sz w:val="20"/>
        </w:rPr>
        <w:t>oluşabilir</w:t>
      </w:r>
      <w:r>
        <w:rPr>
          <w:spacing w:val="1"/>
          <w:sz w:val="20"/>
        </w:rPr>
        <w:t xml:space="preserve"> </w:t>
      </w:r>
      <w:r>
        <w:rPr>
          <w:sz w:val="20"/>
        </w:rPr>
        <w:t>(</w:t>
      </w:r>
      <w:r>
        <w:rPr>
          <w:spacing w:val="2"/>
          <w:sz w:val="20"/>
        </w:rPr>
        <w:t xml:space="preserve"> </w:t>
      </w:r>
      <w:r>
        <w:rPr>
          <w:sz w:val="20"/>
        </w:rPr>
        <w:t>&lt; %</w:t>
      </w:r>
      <w:r>
        <w:rPr>
          <w:spacing w:val="1"/>
          <w:sz w:val="20"/>
        </w:rPr>
        <w:t xml:space="preserve"> </w:t>
      </w:r>
      <w:r>
        <w:rPr>
          <w:sz w:val="20"/>
        </w:rPr>
        <w:t>0,2).</w:t>
      </w:r>
    </w:p>
    <w:p w:rsidR="00693899" w:rsidRDefault="007958AC">
      <w:pPr>
        <w:pStyle w:val="ListeParagraf"/>
        <w:numPr>
          <w:ilvl w:val="0"/>
          <w:numId w:val="2"/>
        </w:numPr>
        <w:tabs>
          <w:tab w:val="left" w:pos="330"/>
        </w:tabs>
        <w:spacing w:line="225" w:lineRule="exact"/>
        <w:ind w:left="329" w:hanging="222"/>
        <w:rPr>
          <w:sz w:val="20"/>
        </w:rPr>
      </w:pPr>
      <w:r>
        <w:rPr>
          <w:sz w:val="20"/>
        </w:rPr>
        <w:t>Mesane</w:t>
      </w:r>
      <w:r>
        <w:rPr>
          <w:spacing w:val="-1"/>
          <w:sz w:val="20"/>
        </w:rPr>
        <w:t xml:space="preserve"> </w:t>
      </w:r>
      <w:r>
        <w:rPr>
          <w:sz w:val="20"/>
        </w:rPr>
        <w:t>delinebilir</w:t>
      </w:r>
      <w:r>
        <w:rPr>
          <w:spacing w:val="-1"/>
          <w:sz w:val="20"/>
        </w:rPr>
        <w:t xml:space="preserve"> </w:t>
      </w:r>
      <w:r>
        <w:rPr>
          <w:sz w:val="20"/>
        </w:rPr>
        <w:t>ve</w:t>
      </w:r>
      <w:r>
        <w:rPr>
          <w:spacing w:val="-2"/>
          <w:sz w:val="20"/>
        </w:rPr>
        <w:t xml:space="preserve"> </w:t>
      </w:r>
      <w:r>
        <w:rPr>
          <w:sz w:val="20"/>
        </w:rPr>
        <w:t>ek</w:t>
      </w:r>
      <w:r>
        <w:rPr>
          <w:spacing w:val="2"/>
          <w:sz w:val="20"/>
        </w:rPr>
        <w:t xml:space="preserve"> </w:t>
      </w:r>
      <w:r>
        <w:rPr>
          <w:sz w:val="20"/>
        </w:rPr>
        <w:t>cerrahi</w:t>
      </w:r>
      <w:r>
        <w:rPr>
          <w:spacing w:val="-2"/>
          <w:sz w:val="20"/>
        </w:rPr>
        <w:t xml:space="preserve"> </w:t>
      </w:r>
      <w:r>
        <w:rPr>
          <w:sz w:val="20"/>
        </w:rPr>
        <w:t>tedavi</w:t>
      </w:r>
      <w:r>
        <w:rPr>
          <w:spacing w:val="-1"/>
          <w:sz w:val="20"/>
        </w:rPr>
        <w:t xml:space="preserve"> </w:t>
      </w:r>
      <w:r>
        <w:rPr>
          <w:sz w:val="20"/>
        </w:rPr>
        <w:t>gerektirebilir</w:t>
      </w:r>
      <w:r>
        <w:rPr>
          <w:spacing w:val="-1"/>
          <w:sz w:val="20"/>
        </w:rPr>
        <w:t xml:space="preserve"> </w:t>
      </w:r>
      <w:r>
        <w:rPr>
          <w:sz w:val="20"/>
        </w:rPr>
        <w:t>(&lt;</w:t>
      </w:r>
      <w:r>
        <w:rPr>
          <w:spacing w:val="-2"/>
          <w:sz w:val="20"/>
        </w:rPr>
        <w:t xml:space="preserve"> </w:t>
      </w:r>
      <w:r>
        <w:rPr>
          <w:sz w:val="20"/>
        </w:rPr>
        <w:t>%</w:t>
      </w:r>
      <w:r>
        <w:rPr>
          <w:spacing w:val="-2"/>
          <w:sz w:val="20"/>
        </w:rPr>
        <w:t xml:space="preserve"> </w:t>
      </w:r>
      <w:r>
        <w:rPr>
          <w:sz w:val="20"/>
        </w:rPr>
        <w:t>1).</w:t>
      </w:r>
    </w:p>
    <w:p w:rsidR="00693899" w:rsidRDefault="007958AC">
      <w:pPr>
        <w:pStyle w:val="ListeParagraf"/>
        <w:numPr>
          <w:ilvl w:val="0"/>
          <w:numId w:val="2"/>
        </w:numPr>
        <w:tabs>
          <w:tab w:val="left" w:pos="330"/>
        </w:tabs>
        <w:spacing w:before="4" w:line="244" w:lineRule="auto"/>
        <w:ind w:right="2696" w:firstLine="0"/>
        <w:rPr>
          <w:sz w:val="20"/>
        </w:rPr>
      </w:pPr>
      <w:r>
        <w:rPr>
          <w:sz w:val="20"/>
        </w:rPr>
        <w:t>Mesane çıkımında</w:t>
      </w:r>
      <w:r>
        <w:rPr>
          <w:spacing w:val="1"/>
          <w:sz w:val="20"/>
        </w:rPr>
        <w:t xml:space="preserve"> </w:t>
      </w:r>
      <w:r>
        <w:rPr>
          <w:sz w:val="20"/>
        </w:rPr>
        <w:t>idrar</w:t>
      </w:r>
      <w:r>
        <w:rPr>
          <w:spacing w:val="4"/>
          <w:sz w:val="20"/>
        </w:rPr>
        <w:t xml:space="preserve"> </w:t>
      </w:r>
      <w:r>
        <w:rPr>
          <w:sz w:val="20"/>
        </w:rPr>
        <w:t>akımına</w:t>
      </w:r>
      <w:r>
        <w:rPr>
          <w:spacing w:val="1"/>
          <w:sz w:val="20"/>
        </w:rPr>
        <w:t xml:space="preserve"> </w:t>
      </w:r>
      <w:r>
        <w:rPr>
          <w:sz w:val="20"/>
        </w:rPr>
        <w:t>engel olabilecek</w:t>
      </w:r>
      <w:r>
        <w:rPr>
          <w:spacing w:val="4"/>
          <w:sz w:val="20"/>
        </w:rPr>
        <w:t xml:space="preserve"> </w:t>
      </w:r>
      <w:r>
        <w:rPr>
          <w:sz w:val="20"/>
        </w:rPr>
        <w:t>ödem</w:t>
      </w:r>
      <w:r>
        <w:rPr>
          <w:spacing w:val="6"/>
          <w:sz w:val="20"/>
        </w:rPr>
        <w:t xml:space="preserve"> </w:t>
      </w:r>
      <w:r>
        <w:rPr>
          <w:sz w:val="20"/>
        </w:rPr>
        <w:t>oluşabilir.</w:t>
      </w:r>
      <w:r>
        <w:rPr>
          <w:spacing w:val="1"/>
          <w:sz w:val="20"/>
        </w:rPr>
        <w:t xml:space="preserve"> </w:t>
      </w:r>
      <w:r>
        <w:rPr>
          <w:sz w:val="20"/>
        </w:rPr>
        <w:t>Ödem</w:t>
      </w:r>
      <w:r>
        <w:rPr>
          <w:spacing w:val="5"/>
          <w:sz w:val="20"/>
        </w:rPr>
        <w:t xml:space="preserve"> </w:t>
      </w:r>
      <w:r>
        <w:rPr>
          <w:sz w:val="20"/>
        </w:rPr>
        <w:t>çözülene</w:t>
      </w:r>
      <w:r>
        <w:rPr>
          <w:spacing w:val="-50"/>
          <w:sz w:val="20"/>
        </w:rPr>
        <w:t xml:space="preserve"> </w:t>
      </w:r>
      <w:r>
        <w:rPr>
          <w:sz w:val="20"/>
        </w:rPr>
        <w:t>kadar idrar</w:t>
      </w:r>
      <w:r>
        <w:rPr>
          <w:spacing w:val="1"/>
          <w:sz w:val="20"/>
        </w:rPr>
        <w:t xml:space="preserve"> </w:t>
      </w:r>
      <w:r>
        <w:rPr>
          <w:sz w:val="20"/>
        </w:rPr>
        <w:t>akımını sağlayacak</w:t>
      </w:r>
      <w:r>
        <w:rPr>
          <w:spacing w:val="3"/>
          <w:sz w:val="20"/>
        </w:rPr>
        <w:t xml:space="preserve"> </w:t>
      </w:r>
      <w:r>
        <w:rPr>
          <w:sz w:val="20"/>
        </w:rPr>
        <w:t>tüp (üretral katater)</w:t>
      </w:r>
      <w:r>
        <w:rPr>
          <w:spacing w:val="3"/>
          <w:sz w:val="20"/>
        </w:rPr>
        <w:t xml:space="preserve"> </w:t>
      </w:r>
      <w:r>
        <w:rPr>
          <w:sz w:val="20"/>
        </w:rPr>
        <w:t>yerleştirilebilir</w:t>
      </w:r>
      <w:r>
        <w:rPr>
          <w:spacing w:val="1"/>
          <w:sz w:val="20"/>
        </w:rPr>
        <w:t xml:space="preserve"> </w:t>
      </w:r>
      <w:r>
        <w:rPr>
          <w:sz w:val="20"/>
        </w:rPr>
        <w:t>(Çok</w:t>
      </w:r>
      <w:r>
        <w:rPr>
          <w:spacing w:val="3"/>
          <w:sz w:val="20"/>
        </w:rPr>
        <w:t xml:space="preserve"> </w:t>
      </w:r>
      <w:r>
        <w:rPr>
          <w:sz w:val="20"/>
        </w:rPr>
        <w:t>nadir).</w:t>
      </w:r>
    </w:p>
    <w:p w:rsidR="00693899" w:rsidRDefault="007958AC">
      <w:pPr>
        <w:pStyle w:val="ListeParagraf"/>
        <w:numPr>
          <w:ilvl w:val="0"/>
          <w:numId w:val="2"/>
        </w:numPr>
        <w:tabs>
          <w:tab w:val="left" w:pos="330"/>
        </w:tabs>
        <w:spacing w:line="223" w:lineRule="exact"/>
        <w:ind w:left="329" w:hanging="222"/>
        <w:rPr>
          <w:sz w:val="20"/>
        </w:rPr>
      </w:pPr>
      <w:r>
        <w:rPr>
          <w:sz w:val="20"/>
        </w:rPr>
        <w:t>İdrar</w:t>
      </w:r>
      <w:r>
        <w:rPr>
          <w:spacing w:val="-1"/>
          <w:sz w:val="20"/>
        </w:rPr>
        <w:t xml:space="preserve"> </w:t>
      </w:r>
      <w:r>
        <w:rPr>
          <w:sz w:val="20"/>
        </w:rPr>
        <w:t>yolu</w:t>
      </w:r>
      <w:r>
        <w:rPr>
          <w:spacing w:val="-3"/>
          <w:sz w:val="20"/>
        </w:rPr>
        <w:t xml:space="preserve"> </w:t>
      </w:r>
      <w:r>
        <w:rPr>
          <w:sz w:val="20"/>
        </w:rPr>
        <w:t>enfeksiyonu</w:t>
      </w:r>
      <w:r>
        <w:rPr>
          <w:spacing w:val="-6"/>
          <w:sz w:val="20"/>
        </w:rPr>
        <w:t xml:space="preserve"> </w:t>
      </w:r>
      <w:r>
        <w:rPr>
          <w:sz w:val="20"/>
        </w:rPr>
        <w:t>gelişebilir</w:t>
      </w:r>
      <w:r>
        <w:rPr>
          <w:spacing w:val="-2"/>
          <w:sz w:val="20"/>
        </w:rPr>
        <w:t xml:space="preserve"> </w:t>
      </w:r>
      <w:r>
        <w:rPr>
          <w:sz w:val="20"/>
        </w:rPr>
        <w:t>veya</w:t>
      </w:r>
      <w:r>
        <w:rPr>
          <w:spacing w:val="-5"/>
          <w:sz w:val="20"/>
        </w:rPr>
        <w:t xml:space="preserve"> </w:t>
      </w:r>
      <w:r>
        <w:rPr>
          <w:sz w:val="20"/>
        </w:rPr>
        <w:t>mevcut</w:t>
      </w:r>
      <w:r>
        <w:rPr>
          <w:spacing w:val="-3"/>
          <w:sz w:val="20"/>
        </w:rPr>
        <w:t xml:space="preserve"> </w:t>
      </w:r>
      <w:r>
        <w:rPr>
          <w:sz w:val="20"/>
        </w:rPr>
        <w:t>bir</w:t>
      </w:r>
      <w:r>
        <w:rPr>
          <w:spacing w:val="-5"/>
          <w:sz w:val="20"/>
        </w:rPr>
        <w:t xml:space="preserve"> </w:t>
      </w:r>
      <w:r>
        <w:rPr>
          <w:sz w:val="20"/>
        </w:rPr>
        <w:t>enfeksiyon</w:t>
      </w:r>
      <w:r>
        <w:rPr>
          <w:spacing w:val="-3"/>
          <w:sz w:val="20"/>
        </w:rPr>
        <w:t xml:space="preserve"> </w:t>
      </w:r>
      <w:r>
        <w:rPr>
          <w:sz w:val="20"/>
        </w:rPr>
        <w:t>böbreklere</w:t>
      </w:r>
      <w:r>
        <w:rPr>
          <w:spacing w:val="-5"/>
          <w:sz w:val="20"/>
        </w:rPr>
        <w:t xml:space="preserve"> </w:t>
      </w:r>
      <w:r>
        <w:rPr>
          <w:sz w:val="20"/>
        </w:rPr>
        <w:t>kadar</w:t>
      </w:r>
    </w:p>
    <w:p w:rsidR="00693899" w:rsidRDefault="007958AC">
      <w:pPr>
        <w:pStyle w:val="GvdeMetni"/>
        <w:spacing w:before="5" w:line="244" w:lineRule="auto"/>
        <w:ind w:right="116"/>
        <w:jc w:val="both"/>
      </w:pPr>
      <w:r>
        <w:t>çıkabilir. Enfeksiyon kan dolaşımına karışabilir (bakteriyemi) ve tansiyon düşüklüğü, nabız artışı, ateş yüksekliği,</w:t>
      </w:r>
      <w:r>
        <w:rPr>
          <w:spacing w:val="1"/>
        </w:rPr>
        <w:t xml:space="preserve"> </w:t>
      </w:r>
      <w:r>
        <w:t>solunum sıkıntısı gibi bulguların eşlik ettiği septisemi tablosu meydana gelebilir. Bu durumun antibiyotikle tedavisi</w:t>
      </w:r>
      <w:r>
        <w:rPr>
          <w:spacing w:val="1"/>
        </w:rPr>
        <w:t xml:space="preserve"> </w:t>
      </w:r>
      <w:r>
        <w:t>gerekebilir</w:t>
      </w:r>
      <w:r>
        <w:rPr>
          <w:spacing w:val="1"/>
        </w:rPr>
        <w:t xml:space="preserve"> </w:t>
      </w:r>
      <w:r>
        <w:t>ve</w:t>
      </w:r>
      <w:r>
        <w:rPr>
          <w:spacing w:val="2"/>
        </w:rPr>
        <w:t xml:space="preserve"> </w:t>
      </w:r>
      <w:r>
        <w:t>hasta</w:t>
      </w:r>
    </w:p>
    <w:p w:rsidR="00693899" w:rsidRDefault="007958AC">
      <w:pPr>
        <w:pStyle w:val="GvdeMetni"/>
        <w:spacing w:line="225" w:lineRule="exact"/>
        <w:jc w:val="both"/>
      </w:pPr>
      <w:r>
        <w:t>yatırılarak tedaviye</w:t>
      </w:r>
      <w:r>
        <w:rPr>
          <w:spacing w:val="-1"/>
        </w:rPr>
        <w:t xml:space="preserve"> </w:t>
      </w:r>
      <w:r>
        <w:t>ihtiyaç</w:t>
      </w:r>
      <w:r>
        <w:rPr>
          <w:spacing w:val="-1"/>
        </w:rPr>
        <w:t xml:space="preserve"> </w:t>
      </w:r>
      <w:r>
        <w:t>duyabilir.</w:t>
      </w:r>
      <w:r>
        <w:rPr>
          <w:spacing w:val="-2"/>
        </w:rPr>
        <w:t xml:space="preserve"> </w:t>
      </w:r>
      <w:r>
        <w:t>(Çok nadir)</w:t>
      </w:r>
    </w:p>
    <w:p w:rsidR="00693899" w:rsidRDefault="007958AC">
      <w:pPr>
        <w:pStyle w:val="ListeParagraf"/>
        <w:numPr>
          <w:ilvl w:val="0"/>
          <w:numId w:val="2"/>
        </w:numPr>
        <w:tabs>
          <w:tab w:val="left" w:pos="382"/>
        </w:tabs>
        <w:spacing w:before="4"/>
        <w:ind w:right="125" w:firstLine="0"/>
        <w:rPr>
          <w:sz w:val="20"/>
        </w:rPr>
      </w:pPr>
      <w:r>
        <w:rPr>
          <w:sz w:val="20"/>
        </w:rPr>
        <w:t>İdrar</w:t>
      </w:r>
      <w:r>
        <w:rPr>
          <w:spacing w:val="1"/>
          <w:sz w:val="20"/>
        </w:rPr>
        <w:t xml:space="preserve"> </w:t>
      </w:r>
      <w:r>
        <w:rPr>
          <w:sz w:val="20"/>
        </w:rPr>
        <w:t>rengini</w:t>
      </w:r>
      <w:r>
        <w:rPr>
          <w:spacing w:val="1"/>
          <w:sz w:val="20"/>
        </w:rPr>
        <w:t xml:space="preserve"> </w:t>
      </w:r>
      <w:r>
        <w:rPr>
          <w:sz w:val="20"/>
        </w:rPr>
        <w:t>koyulaştıran</w:t>
      </w:r>
      <w:r>
        <w:rPr>
          <w:spacing w:val="1"/>
          <w:sz w:val="20"/>
        </w:rPr>
        <w:t xml:space="preserve"> </w:t>
      </w:r>
      <w:r>
        <w:rPr>
          <w:sz w:val="20"/>
        </w:rPr>
        <w:t>ve</w:t>
      </w:r>
      <w:r>
        <w:rPr>
          <w:spacing w:val="1"/>
          <w:sz w:val="20"/>
        </w:rPr>
        <w:t xml:space="preserve"> </w:t>
      </w:r>
      <w:r>
        <w:rPr>
          <w:sz w:val="20"/>
        </w:rPr>
        <w:t>bazen</w:t>
      </w:r>
      <w:r>
        <w:rPr>
          <w:spacing w:val="1"/>
          <w:sz w:val="20"/>
        </w:rPr>
        <w:t xml:space="preserve"> </w:t>
      </w:r>
      <w:r>
        <w:rPr>
          <w:sz w:val="20"/>
        </w:rPr>
        <w:t>idrar</w:t>
      </w:r>
      <w:r>
        <w:rPr>
          <w:spacing w:val="1"/>
          <w:sz w:val="20"/>
        </w:rPr>
        <w:t xml:space="preserve"> </w:t>
      </w:r>
      <w:r>
        <w:rPr>
          <w:sz w:val="20"/>
        </w:rPr>
        <w:t>akımına</w:t>
      </w:r>
      <w:r>
        <w:rPr>
          <w:spacing w:val="1"/>
          <w:sz w:val="20"/>
        </w:rPr>
        <w:t xml:space="preserve"> </w:t>
      </w:r>
      <w:r>
        <w:rPr>
          <w:sz w:val="20"/>
        </w:rPr>
        <w:t>engel</w:t>
      </w:r>
      <w:r>
        <w:rPr>
          <w:spacing w:val="1"/>
          <w:sz w:val="20"/>
        </w:rPr>
        <w:t xml:space="preserve"> </w:t>
      </w:r>
      <w:r>
        <w:rPr>
          <w:sz w:val="20"/>
        </w:rPr>
        <w:t>olabilecek</w:t>
      </w:r>
      <w:r>
        <w:rPr>
          <w:spacing w:val="1"/>
          <w:sz w:val="20"/>
        </w:rPr>
        <w:t xml:space="preserve"> </w:t>
      </w:r>
      <w:r>
        <w:rPr>
          <w:sz w:val="20"/>
        </w:rPr>
        <w:t>kanama</w:t>
      </w:r>
      <w:r>
        <w:rPr>
          <w:spacing w:val="1"/>
          <w:sz w:val="20"/>
        </w:rPr>
        <w:t xml:space="preserve"> </w:t>
      </w:r>
      <w:r>
        <w:rPr>
          <w:sz w:val="20"/>
        </w:rPr>
        <w:t>oluşabilir.</w:t>
      </w:r>
      <w:r>
        <w:rPr>
          <w:spacing w:val="1"/>
          <w:sz w:val="20"/>
        </w:rPr>
        <w:t xml:space="preserve"> </w:t>
      </w:r>
      <w:r>
        <w:rPr>
          <w:sz w:val="20"/>
        </w:rPr>
        <w:t>Ek</w:t>
      </w:r>
      <w:r>
        <w:rPr>
          <w:spacing w:val="1"/>
          <w:sz w:val="20"/>
        </w:rPr>
        <w:t xml:space="preserve"> </w:t>
      </w:r>
      <w:r>
        <w:rPr>
          <w:sz w:val="20"/>
        </w:rPr>
        <w:t>girişime</w:t>
      </w:r>
      <w:r>
        <w:rPr>
          <w:spacing w:val="1"/>
          <w:sz w:val="20"/>
        </w:rPr>
        <w:t xml:space="preserve"> </w:t>
      </w:r>
      <w:r>
        <w:rPr>
          <w:sz w:val="20"/>
        </w:rPr>
        <w:t>ihtiyaç</w:t>
      </w:r>
      <w:r>
        <w:rPr>
          <w:spacing w:val="-51"/>
          <w:sz w:val="20"/>
        </w:rPr>
        <w:t xml:space="preserve"> </w:t>
      </w:r>
      <w:r>
        <w:rPr>
          <w:sz w:val="20"/>
        </w:rPr>
        <w:t>gerekebilir</w:t>
      </w:r>
    </w:p>
    <w:p w:rsidR="00693899" w:rsidRDefault="007958AC">
      <w:pPr>
        <w:pStyle w:val="ListeParagraf"/>
        <w:numPr>
          <w:ilvl w:val="0"/>
          <w:numId w:val="2"/>
        </w:numPr>
        <w:tabs>
          <w:tab w:val="left" w:pos="330"/>
        </w:tabs>
        <w:spacing w:before="6"/>
        <w:ind w:left="329" w:hanging="222"/>
        <w:rPr>
          <w:sz w:val="20"/>
        </w:rPr>
      </w:pPr>
      <w:r>
        <w:rPr>
          <w:sz w:val="20"/>
        </w:rPr>
        <w:t>İşlemden</w:t>
      </w:r>
      <w:r>
        <w:rPr>
          <w:spacing w:val="-2"/>
          <w:sz w:val="20"/>
        </w:rPr>
        <w:t xml:space="preserve"> </w:t>
      </w:r>
      <w:r>
        <w:rPr>
          <w:sz w:val="20"/>
        </w:rPr>
        <w:t>sonra</w:t>
      </w:r>
      <w:r>
        <w:rPr>
          <w:spacing w:val="2"/>
          <w:sz w:val="20"/>
        </w:rPr>
        <w:t xml:space="preserve"> </w:t>
      </w:r>
      <w:r>
        <w:rPr>
          <w:sz w:val="20"/>
        </w:rPr>
        <w:t>yanma</w:t>
      </w:r>
      <w:r>
        <w:rPr>
          <w:spacing w:val="-2"/>
          <w:sz w:val="20"/>
        </w:rPr>
        <w:t xml:space="preserve"> </w:t>
      </w:r>
      <w:r>
        <w:rPr>
          <w:sz w:val="20"/>
        </w:rPr>
        <w:t>ve</w:t>
      </w:r>
      <w:r>
        <w:rPr>
          <w:spacing w:val="-2"/>
          <w:sz w:val="20"/>
        </w:rPr>
        <w:t xml:space="preserve"> </w:t>
      </w:r>
      <w:r>
        <w:rPr>
          <w:sz w:val="20"/>
        </w:rPr>
        <w:t>sızlama</w:t>
      </w:r>
      <w:r>
        <w:rPr>
          <w:spacing w:val="-2"/>
          <w:sz w:val="20"/>
        </w:rPr>
        <w:t xml:space="preserve"> </w:t>
      </w:r>
      <w:r>
        <w:rPr>
          <w:sz w:val="20"/>
        </w:rPr>
        <w:t>olabilir.</w:t>
      </w:r>
      <w:r>
        <w:rPr>
          <w:spacing w:val="-2"/>
          <w:sz w:val="20"/>
        </w:rPr>
        <w:t xml:space="preserve"> </w:t>
      </w:r>
      <w:r>
        <w:rPr>
          <w:sz w:val="20"/>
        </w:rPr>
        <w:t>Genellikle</w:t>
      </w:r>
      <w:r>
        <w:rPr>
          <w:spacing w:val="-1"/>
          <w:sz w:val="20"/>
        </w:rPr>
        <w:t xml:space="preserve"> </w:t>
      </w:r>
      <w:r>
        <w:rPr>
          <w:sz w:val="20"/>
        </w:rPr>
        <w:t>geçicidir</w:t>
      </w:r>
      <w:r>
        <w:rPr>
          <w:spacing w:val="-2"/>
          <w:sz w:val="20"/>
        </w:rPr>
        <w:t xml:space="preserve"> </w:t>
      </w:r>
      <w:r>
        <w:rPr>
          <w:sz w:val="20"/>
        </w:rPr>
        <w:t>( Yaklaşık</w:t>
      </w:r>
      <w:r>
        <w:rPr>
          <w:spacing w:val="1"/>
          <w:sz w:val="20"/>
        </w:rPr>
        <w:t xml:space="preserve"> </w:t>
      </w:r>
      <w:r>
        <w:rPr>
          <w:sz w:val="20"/>
        </w:rPr>
        <w:t>%</w:t>
      </w:r>
      <w:r>
        <w:rPr>
          <w:spacing w:val="-2"/>
          <w:sz w:val="20"/>
        </w:rPr>
        <w:t xml:space="preserve"> </w:t>
      </w:r>
      <w:r>
        <w:rPr>
          <w:sz w:val="20"/>
        </w:rPr>
        <w:t>50).</w:t>
      </w:r>
    </w:p>
    <w:p w:rsidR="00693899" w:rsidRDefault="007958AC">
      <w:pPr>
        <w:pStyle w:val="ListeParagraf"/>
        <w:numPr>
          <w:ilvl w:val="0"/>
          <w:numId w:val="2"/>
        </w:numPr>
        <w:tabs>
          <w:tab w:val="left" w:pos="330"/>
        </w:tabs>
        <w:spacing w:before="4" w:line="244" w:lineRule="auto"/>
        <w:ind w:right="3080" w:firstLine="0"/>
        <w:rPr>
          <w:sz w:val="20"/>
        </w:rPr>
      </w:pPr>
      <w:r>
        <w:rPr>
          <w:sz w:val="20"/>
        </w:rPr>
        <w:t>Hastalara</w:t>
      </w:r>
      <w:r>
        <w:rPr>
          <w:spacing w:val="3"/>
          <w:sz w:val="20"/>
        </w:rPr>
        <w:t xml:space="preserve"> </w:t>
      </w:r>
      <w:r>
        <w:rPr>
          <w:sz w:val="20"/>
        </w:rPr>
        <w:t>üreter</w:t>
      </w:r>
      <w:r>
        <w:rPr>
          <w:spacing w:val="1"/>
          <w:sz w:val="20"/>
        </w:rPr>
        <w:t xml:space="preserve"> </w:t>
      </w:r>
      <w:r>
        <w:rPr>
          <w:sz w:val="20"/>
        </w:rPr>
        <w:t>kateteri</w:t>
      </w:r>
      <w:r>
        <w:rPr>
          <w:spacing w:val="3"/>
          <w:sz w:val="20"/>
        </w:rPr>
        <w:t xml:space="preserve"> </w:t>
      </w:r>
      <w:r>
        <w:rPr>
          <w:sz w:val="20"/>
        </w:rPr>
        <w:t>takılırken üreterlerde</w:t>
      </w:r>
      <w:r>
        <w:rPr>
          <w:spacing w:val="3"/>
          <w:sz w:val="20"/>
        </w:rPr>
        <w:t xml:space="preserve"> </w:t>
      </w:r>
      <w:r>
        <w:rPr>
          <w:sz w:val="20"/>
        </w:rPr>
        <w:t>zedeleme,</w:t>
      </w:r>
      <w:r>
        <w:rPr>
          <w:spacing w:val="-2"/>
          <w:sz w:val="20"/>
        </w:rPr>
        <w:t xml:space="preserve"> </w:t>
      </w:r>
      <w:r>
        <w:rPr>
          <w:sz w:val="20"/>
        </w:rPr>
        <w:t>kanama,</w:t>
      </w:r>
      <w:r>
        <w:rPr>
          <w:spacing w:val="1"/>
          <w:sz w:val="20"/>
        </w:rPr>
        <w:t xml:space="preserve"> </w:t>
      </w:r>
      <w:r>
        <w:rPr>
          <w:sz w:val="20"/>
        </w:rPr>
        <w:t>idrar</w:t>
      </w:r>
      <w:r>
        <w:rPr>
          <w:spacing w:val="2"/>
          <w:sz w:val="20"/>
        </w:rPr>
        <w:t xml:space="preserve"> </w:t>
      </w:r>
      <w:r>
        <w:rPr>
          <w:sz w:val="20"/>
        </w:rPr>
        <w:t>kaçışı</w:t>
      </w:r>
      <w:r>
        <w:rPr>
          <w:spacing w:val="-50"/>
          <w:sz w:val="20"/>
        </w:rPr>
        <w:t xml:space="preserve"> </w:t>
      </w:r>
      <w:r>
        <w:rPr>
          <w:sz w:val="20"/>
        </w:rPr>
        <w:t>gelişebilir</w:t>
      </w:r>
      <w:r>
        <w:rPr>
          <w:spacing w:val="-1"/>
          <w:sz w:val="20"/>
        </w:rPr>
        <w:t xml:space="preserve"> </w:t>
      </w:r>
      <w:r>
        <w:rPr>
          <w:sz w:val="20"/>
        </w:rPr>
        <w:t>ve</w:t>
      </w:r>
      <w:r>
        <w:rPr>
          <w:spacing w:val="-1"/>
          <w:sz w:val="20"/>
        </w:rPr>
        <w:t xml:space="preserve"> </w:t>
      </w:r>
      <w:r>
        <w:rPr>
          <w:sz w:val="20"/>
        </w:rPr>
        <w:t>bunun</w:t>
      </w:r>
      <w:r>
        <w:rPr>
          <w:spacing w:val="1"/>
          <w:sz w:val="20"/>
        </w:rPr>
        <w:t xml:space="preserve"> </w:t>
      </w:r>
      <w:r>
        <w:rPr>
          <w:sz w:val="20"/>
        </w:rPr>
        <w:t>tamiri</w:t>
      </w:r>
      <w:r>
        <w:rPr>
          <w:spacing w:val="-2"/>
          <w:sz w:val="20"/>
        </w:rPr>
        <w:t xml:space="preserve"> </w:t>
      </w:r>
      <w:r>
        <w:rPr>
          <w:sz w:val="20"/>
        </w:rPr>
        <w:t>için</w:t>
      </w:r>
      <w:r>
        <w:rPr>
          <w:spacing w:val="-1"/>
          <w:sz w:val="20"/>
        </w:rPr>
        <w:t xml:space="preserve"> </w:t>
      </w:r>
      <w:r>
        <w:rPr>
          <w:sz w:val="20"/>
        </w:rPr>
        <w:t>ek</w:t>
      </w:r>
      <w:r>
        <w:rPr>
          <w:spacing w:val="2"/>
          <w:sz w:val="20"/>
        </w:rPr>
        <w:t xml:space="preserve"> </w:t>
      </w:r>
      <w:r>
        <w:rPr>
          <w:sz w:val="20"/>
        </w:rPr>
        <w:t>cerrahi</w:t>
      </w:r>
      <w:r>
        <w:rPr>
          <w:spacing w:val="-2"/>
          <w:sz w:val="20"/>
        </w:rPr>
        <w:t xml:space="preserve"> </w:t>
      </w:r>
      <w:r>
        <w:rPr>
          <w:sz w:val="20"/>
        </w:rPr>
        <w:t>müdaheleye</w:t>
      </w:r>
      <w:r>
        <w:rPr>
          <w:spacing w:val="1"/>
          <w:sz w:val="20"/>
        </w:rPr>
        <w:t xml:space="preserve"> </w:t>
      </w:r>
      <w:r>
        <w:rPr>
          <w:sz w:val="20"/>
        </w:rPr>
        <w:t>ihtiyaç</w:t>
      </w:r>
      <w:r>
        <w:rPr>
          <w:spacing w:val="-1"/>
          <w:sz w:val="20"/>
        </w:rPr>
        <w:t xml:space="preserve"> </w:t>
      </w:r>
      <w:r>
        <w:rPr>
          <w:sz w:val="20"/>
        </w:rPr>
        <w:t>duyulabilir.</w:t>
      </w:r>
    </w:p>
    <w:p w:rsidR="00693899" w:rsidRDefault="007958AC">
      <w:pPr>
        <w:pStyle w:val="ListeParagraf"/>
        <w:numPr>
          <w:ilvl w:val="0"/>
          <w:numId w:val="2"/>
        </w:numPr>
        <w:tabs>
          <w:tab w:val="left" w:pos="342"/>
        </w:tabs>
        <w:ind w:right="119" w:firstLine="0"/>
        <w:rPr>
          <w:sz w:val="20"/>
        </w:rPr>
      </w:pPr>
      <w:r>
        <w:rPr>
          <w:sz w:val="20"/>
        </w:rPr>
        <w:t>Hastalara</w:t>
      </w:r>
      <w:r>
        <w:rPr>
          <w:spacing w:val="10"/>
          <w:sz w:val="20"/>
        </w:rPr>
        <w:t xml:space="preserve"> </w:t>
      </w:r>
      <w:r>
        <w:rPr>
          <w:sz w:val="20"/>
        </w:rPr>
        <w:t>üreter</w:t>
      </w:r>
      <w:r>
        <w:rPr>
          <w:spacing w:val="11"/>
          <w:sz w:val="20"/>
        </w:rPr>
        <w:t xml:space="preserve"> </w:t>
      </w:r>
      <w:r>
        <w:rPr>
          <w:sz w:val="20"/>
        </w:rPr>
        <w:t>kateteri</w:t>
      </w:r>
      <w:r>
        <w:rPr>
          <w:spacing w:val="13"/>
          <w:sz w:val="20"/>
        </w:rPr>
        <w:t xml:space="preserve"> </w:t>
      </w:r>
      <w:r>
        <w:rPr>
          <w:sz w:val="20"/>
        </w:rPr>
        <w:t>takılırken</w:t>
      </w:r>
      <w:r>
        <w:rPr>
          <w:spacing w:val="9"/>
          <w:sz w:val="20"/>
        </w:rPr>
        <w:t xml:space="preserve"> </w:t>
      </w:r>
      <w:r>
        <w:rPr>
          <w:sz w:val="20"/>
        </w:rPr>
        <w:t>üreterlerde</w:t>
      </w:r>
      <w:r>
        <w:rPr>
          <w:spacing w:val="13"/>
          <w:sz w:val="20"/>
        </w:rPr>
        <w:t xml:space="preserve"> </w:t>
      </w:r>
      <w:r>
        <w:rPr>
          <w:sz w:val="20"/>
        </w:rPr>
        <w:t>zedeleme</w:t>
      </w:r>
      <w:r>
        <w:rPr>
          <w:spacing w:val="10"/>
          <w:sz w:val="20"/>
        </w:rPr>
        <w:t xml:space="preserve"> </w:t>
      </w:r>
      <w:r>
        <w:rPr>
          <w:sz w:val="20"/>
        </w:rPr>
        <w:t>gelişmesi</w:t>
      </w:r>
      <w:r>
        <w:rPr>
          <w:spacing w:val="9"/>
          <w:sz w:val="20"/>
        </w:rPr>
        <w:t xml:space="preserve"> </w:t>
      </w:r>
      <w:r>
        <w:rPr>
          <w:sz w:val="20"/>
        </w:rPr>
        <w:t>durumunda</w:t>
      </w:r>
      <w:r>
        <w:rPr>
          <w:spacing w:val="10"/>
          <w:sz w:val="20"/>
        </w:rPr>
        <w:t xml:space="preserve"> </w:t>
      </w:r>
      <w:r>
        <w:rPr>
          <w:sz w:val="20"/>
        </w:rPr>
        <w:t>uzun</w:t>
      </w:r>
      <w:r>
        <w:rPr>
          <w:spacing w:val="12"/>
          <w:sz w:val="20"/>
        </w:rPr>
        <w:t xml:space="preserve"> </w:t>
      </w:r>
      <w:r>
        <w:rPr>
          <w:sz w:val="20"/>
        </w:rPr>
        <w:t>dönemde</w:t>
      </w:r>
      <w:r>
        <w:rPr>
          <w:spacing w:val="10"/>
          <w:sz w:val="20"/>
        </w:rPr>
        <w:t xml:space="preserve"> </w:t>
      </w:r>
      <w:r>
        <w:rPr>
          <w:sz w:val="20"/>
        </w:rPr>
        <w:t>üreter</w:t>
      </w:r>
      <w:r>
        <w:rPr>
          <w:spacing w:val="13"/>
          <w:sz w:val="20"/>
        </w:rPr>
        <w:t xml:space="preserve"> </w:t>
      </w:r>
      <w:r>
        <w:rPr>
          <w:sz w:val="20"/>
        </w:rPr>
        <w:t>darlıkları</w:t>
      </w:r>
      <w:r>
        <w:rPr>
          <w:spacing w:val="1"/>
          <w:sz w:val="20"/>
        </w:rPr>
        <w:t xml:space="preserve"> </w:t>
      </w:r>
      <w:r>
        <w:rPr>
          <w:sz w:val="20"/>
        </w:rPr>
        <w:t>gelişebilir</w:t>
      </w:r>
      <w:r>
        <w:rPr>
          <w:spacing w:val="1"/>
          <w:sz w:val="20"/>
        </w:rPr>
        <w:t xml:space="preserve"> </w:t>
      </w:r>
      <w:r>
        <w:rPr>
          <w:sz w:val="20"/>
        </w:rPr>
        <w:t>ve</w:t>
      </w:r>
      <w:r>
        <w:rPr>
          <w:spacing w:val="2"/>
          <w:sz w:val="20"/>
        </w:rPr>
        <w:t xml:space="preserve"> </w:t>
      </w:r>
      <w:r>
        <w:rPr>
          <w:sz w:val="20"/>
        </w:rPr>
        <w:t>ek</w:t>
      </w:r>
      <w:r>
        <w:rPr>
          <w:spacing w:val="5"/>
          <w:sz w:val="20"/>
        </w:rPr>
        <w:t xml:space="preserve"> </w:t>
      </w:r>
      <w:r>
        <w:rPr>
          <w:sz w:val="20"/>
        </w:rPr>
        <w:t>tedavi</w:t>
      </w:r>
      <w:r>
        <w:rPr>
          <w:spacing w:val="3"/>
          <w:sz w:val="20"/>
        </w:rPr>
        <w:t xml:space="preserve"> </w:t>
      </w:r>
      <w:r>
        <w:rPr>
          <w:sz w:val="20"/>
        </w:rPr>
        <w:t>ihtiyacı</w:t>
      </w:r>
      <w:r>
        <w:rPr>
          <w:spacing w:val="1"/>
          <w:sz w:val="20"/>
        </w:rPr>
        <w:t xml:space="preserve"> </w:t>
      </w:r>
      <w:r>
        <w:rPr>
          <w:sz w:val="20"/>
        </w:rPr>
        <w:t>olabilir.</w:t>
      </w:r>
    </w:p>
    <w:p w:rsidR="00693899" w:rsidRDefault="007958AC">
      <w:pPr>
        <w:pStyle w:val="ListeParagraf"/>
        <w:numPr>
          <w:ilvl w:val="0"/>
          <w:numId w:val="2"/>
        </w:numPr>
        <w:tabs>
          <w:tab w:val="left" w:pos="356"/>
        </w:tabs>
        <w:spacing w:before="4" w:line="244" w:lineRule="auto"/>
        <w:ind w:right="117" w:firstLine="0"/>
        <w:rPr>
          <w:sz w:val="20"/>
        </w:rPr>
      </w:pPr>
      <w:r>
        <w:rPr>
          <w:sz w:val="20"/>
        </w:rPr>
        <w:t>Hastalara</w:t>
      </w:r>
      <w:r>
        <w:rPr>
          <w:spacing w:val="24"/>
          <w:sz w:val="20"/>
        </w:rPr>
        <w:t xml:space="preserve"> </w:t>
      </w:r>
      <w:r>
        <w:rPr>
          <w:sz w:val="20"/>
        </w:rPr>
        <w:t>double-J</w:t>
      </w:r>
      <w:r>
        <w:rPr>
          <w:spacing w:val="25"/>
          <w:sz w:val="20"/>
        </w:rPr>
        <w:t xml:space="preserve"> </w:t>
      </w:r>
      <w:r>
        <w:rPr>
          <w:sz w:val="20"/>
        </w:rPr>
        <w:t>üreter</w:t>
      </w:r>
      <w:r>
        <w:rPr>
          <w:spacing w:val="22"/>
          <w:sz w:val="20"/>
        </w:rPr>
        <w:t xml:space="preserve"> </w:t>
      </w:r>
      <w:r>
        <w:rPr>
          <w:sz w:val="20"/>
        </w:rPr>
        <w:t>kateteri</w:t>
      </w:r>
      <w:r>
        <w:rPr>
          <w:spacing w:val="24"/>
          <w:sz w:val="20"/>
        </w:rPr>
        <w:t xml:space="preserve"> </w:t>
      </w:r>
      <w:r>
        <w:rPr>
          <w:sz w:val="20"/>
        </w:rPr>
        <w:t>konduysa</w:t>
      </w:r>
      <w:r>
        <w:rPr>
          <w:spacing w:val="23"/>
          <w:sz w:val="20"/>
        </w:rPr>
        <w:t xml:space="preserve"> </w:t>
      </w:r>
      <w:r>
        <w:rPr>
          <w:sz w:val="20"/>
        </w:rPr>
        <w:t>katetere</w:t>
      </w:r>
      <w:r>
        <w:rPr>
          <w:spacing w:val="24"/>
          <w:sz w:val="20"/>
        </w:rPr>
        <w:t xml:space="preserve"> </w:t>
      </w:r>
      <w:r>
        <w:rPr>
          <w:sz w:val="20"/>
        </w:rPr>
        <w:t>bağlı</w:t>
      </w:r>
      <w:r>
        <w:rPr>
          <w:spacing w:val="24"/>
          <w:sz w:val="20"/>
        </w:rPr>
        <w:t xml:space="preserve"> </w:t>
      </w:r>
      <w:r>
        <w:rPr>
          <w:sz w:val="20"/>
        </w:rPr>
        <w:t>kanama,</w:t>
      </w:r>
      <w:r>
        <w:rPr>
          <w:spacing w:val="24"/>
          <w:sz w:val="20"/>
        </w:rPr>
        <w:t xml:space="preserve"> </w:t>
      </w:r>
      <w:r>
        <w:rPr>
          <w:sz w:val="20"/>
        </w:rPr>
        <w:t>sık</w:t>
      </w:r>
      <w:r>
        <w:rPr>
          <w:spacing w:val="25"/>
          <w:sz w:val="20"/>
        </w:rPr>
        <w:t xml:space="preserve"> </w:t>
      </w:r>
      <w:r>
        <w:rPr>
          <w:sz w:val="20"/>
        </w:rPr>
        <w:t>idrara</w:t>
      </w:r>
      <w:r>
        <w:rPr>
          <w:spacing w:val="23"/>
          <w:sz w:val="20"/>
        </w:rPr>
        <w:t xml:space="preserve"> </w:t>
      </w:r>
      <w:r>
        <w:rPr>
          <w:sz w:val="20"/>
        </w:rPr>
        <w:t>gitme,</w:t>
      </w:r>
      <w:r>
        <w:rPr>
          <w:spacing w:val="24"/>
          <w:sz w:val="20"/>
        </w:rPr>
        <w:t xml:space="preserve"> </w:t>
      </w:r>
      <w:r>
        <w:rPr>
          <w:sz w:val="20"/>
        </w:rPr>
        <w:t>idrar</w:t>
      </w:r>
      <w:r>
        <w:rPr>
          <w:spacing w:val="27"/>
          <w:sz w:val="20"/>
        </w:rPr>
        <w:t xml:space="preserve"> </w:t>
      </w:r>
      <w:r>
        <w:rPr>
          <w:sz w:val="20"/>
        </w:rPr>
        <w:t>yaparken</w:t>
      </w:r>
      <w:r>
        <w:rPr>
          <w:spacing w:val="25"/>
          <w:sz w:val="20"/>
        </w:rPr>
        <w:t xml:space="preserve"> </w:t>
      </w:r>
      <w:r>
        <w:rPr>
          <w:sz w:val="20"/>
        </w:rPr>
        <w:t>yanma,</w:t>
      </w:r>
      <w:r>
        <w:rPr>
          <w:spacing w:val="1"/>
          <w:sz w:val="20"/>
        </w:rPr>
        <w:t xml:space="preserve"> </w:t>
      </w:r>
      <w:r>
        <w:rPr>
          <w:sz w:val="20"/>
        </w:rPr>
        <w:t>idrar</w:t>
      </w:r>
      <w:r>
        <w:rPr>
          <w:spacing w:val="2"/>
          <w:sz w:val="20"/>
        </w:rPr>
        <w:t xml:space="preserve"> </w:t>
      </w:r>
      <w:r>
        <w:rPr>
          <w:sz w:val="20"/>
        </w:rPr>
        <w:t>kaçırma</w:t>
      </w:r>
      <w:r>
        <w:rPr>
          <w:spacing w:val="2"/>
          <w:sz w:val="20"/>
        </w:rPr>
        <w:t xml:space="preserve"> </w:t>
      </w:r>
      <w:r>
        <w:rPr>
          <w:sz w:val="20"/>
        </w:rPr>
        <w:t>gibi şakayetler</w:t>
      </w:r>
      <w:r>
        <w:rPr>
          <w:spacing w:val="1"/>
          <w:sz w:val="20"/>
        </w:rPr>
        <w:t xml:space="preserve"> </w:t>
      </w:r>
      <w:r>
        <w:rPr>
          <w:sz w:val="20"/>
        </w:rPr>
        <w:t>gelişebilir</w:t>
      </w:r>
      <w:r>
        <w:rPr>
          <w:spacing w:val="2"/>
          <w:sz w:val="20"/>
        </w:rPr>
        <w:t xml:space="preserve"> </w:t>
      </w:r>
      <w:r>
        <w:rPr>
          <w:sz w:val="20"/>
        </w:rPr>
        <w:t>ve</w:t>
      </w:r>
      <w:r>
        <w:rPr>
          <w:spacing w:val="4"/>
          <w:sz w:val="20"/>
        </w:rPr>
        <w:t xml:space="preserve"> </w:t>
      </w:r>
      <w:r>
        <w:rPr>
          <w:sz w:val="20"/>
        </w:rPr>
        <w:t>kateterin</w:t>
      </w:r>
    </w:p>
    <w:p w:rsidR="00693899" w:rsidRDefault="007958AC">
      <w:pPr>
        <w:pStyle w:val="GvdeMetni"/>
        <w:spacing w:line="225" w:lineRule="exact"/>
      </w:pPr>
      <w:r>
        <w:t>çekilmesini</w:t>
      </w:r>
      <w:r>
        <w:rPr>
          <w:spacing w:val="-8"/>
        </w:rPr>
        <w:t xml:space="preserve"> </w:t>
      </w:r>
      <w:r>
        <w:t>gerektirebilir</w:t>
      </w:r>
      <w:r>
        <w:rPr>
          <w:spacing w:val="-5"/>
        </w:rPr>
        <w:t xml:space="preserve"> </w:t>
      </w:r>
      <w:r>
        <w:t>(%</w:t>
      </w:r>
      <w:r>
        <w:rPr>
          <w:spacing w:val="-3"/>
        </w:rPr>
        <w:t xml:space="preserve"> </w:t>
      </w:r>
      <w:r>
        <w:t>12).</w:t>
      </w:r>
    </w:p>
    <w:p w:rsidR="00693899" w:rsidRDefault="00693899">
      <w:pPr>
        <w:pStyle w:val="GvdeMetni"/>
        <w:spacing w:before="3"/>
        <w:ind w:left="0"/>
      </w:pPr>
    </w:p>
    <w:p w:rsidR="00693899" w:rsidRDefault="007958AC">
      <w:pPr>
        <w:spacing w:line="244" w:lineRule="auto"/>
        <w:ind w:left="108" w:right="113"/>
        <w:jc w:val="both"/>
        <w:rPr>
          <w:sz w:val="20"/>
        </w:rPr>
      </w:pPr>
      <w:r>
        <w:rPr>
          <w:rFonts w:ascii="Arial" w:hAnsi="Arial"/>
          <w:b/>
          <w:sz w:val="20"/>
        </w:rPr>
        <w:t>Hastalığınız</w:t>
      </w:r>
      <w:r>
        <w:rPr>
          <w:rFonts w:ascii="Arial" w:hAnsi="Arial"/>
          <w:b/>
          <w:spacing w:val="1"/>
          <w:sz w:val="20"/>
        </w:rPr>
        <w:t xml:space="preserve"> </w:t>
      </w:r>
      <w:r>
        <w:rPr>
          <w:rFonts w:ascii="Arial" w:hAnsi="Arial"/>
          <w:b/>
          <w:sz w:val="20"/>
        </w:rPr>
        <w:t>hakkında</w:t>
      </w:r>
      <w:r>
        <w:rPr>
          <w:rFonts w:ascii="Arial" w:hAnsi="Arial"/>
          <w:b/>
          <w:spacing w:val="1"/>
          <w:sz w:val="20"/>
        </w:rPr>
        <w:t xml:space="preserve"> </w:t>
      </w:r>
      <w:r>
        <w:rPr>
          <w:rFonts w:ascii="Arial" w:hAnsi="Arial"/>
          <w:b/>
          <w:sz w:val="20"/>
        </w:rPr>
        <w:t>bilmeniz</w:t>
      </w:r>
      <w:r>
        <w:rPr>
          <w:rFonts w:ascii="Arial" w:hAnsi="Arial"/>
          <w:b/>
          <w:spacing w:val="1"/>
          <w:sz w:val="20"/>
        </w:rPr>
        <w:t xml:space="preserve"> </w:t>
      </w:r>
      <w:r>
        <w:rPr>
          <w:rFonts w:ascii="Arial" w:hAnsi="Arial"/>
          <w:b/>
          <w:sz w:val="20"/>
        </w:rPr>
        <w:t>gerekenler:</w:t>
      </w:r>
      <w:r>
        <w:rPr>
          <w:rFonts w:ascii="Arial" w:hAnsi="Arial"/>
          <w:b/>
          <w:spacing w:val="1"/>
          <w:sz w:val="20"/>
        </w:rPr>
        <w:t xml:space="preserve"> </w:t>
      </w:r>
      <w:r>
        <w:rPr>
          <w:sz w:val="20"/>
        </w:rPr>
        <w:t>İdrar</w:t>
      </w:r>
      <w:r>
        <w:rPr>
          <w:spacing w:val="1"/>
          <w:sz w:val="20"/>
        </w:rPr>
        <w:t xml:space="preserve"> </w:t>
      </w:r>
      <w:r>
        <w:rPr>
          <w:sz w:val="20"/>
        </w:rPr>
        <w:t>kanalınızda</w:t>
      </w:r>
      <w:r>
        <w:rPr>
          <w:spacing w:val="1"/>
          <w:sz w:val="20"/>
        </w:rPr>
        <w:t xml:space="preserve"> </w:t>
      </w:r>
      <w:r>
        <w:rPr>
          <w:sz w:val="20"/>
        </w:rPr>
        <w:t>(üretra)</w:t>
      </w:r>
      <w:r>
        <w:rPr>
          <w:spacing w:val="1"/>
          <w:sz w:val="20"/>
        </w:rPr>
        <w:t xml:space="preserve"> </w:t>
      </w:r>
      <w:r>
        <w:rPr>
          <w:sz w:val="20"/>
        </w:rPr>
        <w:t>ve</w:t>
      </w:r>
      <w:r>
        <w:rPr>
          <w:spacing w:val="1"/>
          <w:sz w:val="20"/>
        </w:rPr>
        <w:t xml:space="preserve"> </w:t>
      </w:r>
      <w:r>
        <w:rPr>
          <w:sz w:val="20"/>
        </w:rPr>
        <w:t>idrar</w:t>
      </w:r>
      <w:r>
        <w:rPr>
          <w:spacing w:val="1"/>
          <w:sz w:val="20"/>
        </w:rPr>
        <w:t xml:space="preserve"> </w:t>
      </w:r>
      <w:r>
        <w:rPr>
          <w:sz w:val="20"/>
        </w:rPr>
        <w:t>torbanızda</w:t>
      </w:r>
      <w:r>
        <w:rPr>
          <w:spacing w:val="1"/>
          <w:sz w:val="20"/>
        </w:rPr>
        <w:t xml:space="preserve"> </w:t>
      </w:r>
      <w:r>
        <w:rPr>
          <w:sz w:val="20"/>
        </w:rPr>
        <w:t>kanama,</w:t>
      </w:r>
      <w:r>
        <w:rPr>
          <w:spacing w:val="1"/>
          <w:sz w:val="20"/>
        </w:rPr>
        <w:t xml:space="preserve"> </w:t>
      </w:r>
      <w:r>
        <w:rPr>
          <w:sz w:val="20"/>
        </w:rPr>
        <w:t>işeme</w:t>
      </w:r>
      <w:r>
        <w:rPr>
          <w:spacing w:val="1"/>
          <w:sz w:val="20"/>
        </w:rPr>
        <w:t xml:space="preserve"> </w:t>
      </w:r>
      <w:r>
        <w:rPr>
          <w:sz w:val="20"/>
        </w:rPr>
        <w:t>şikayetleri ve</w:t>
      </w:r>
      <w:r>
        <w:rPr>
          <w:spacing w:val="1"/>
          <w:sz w:val="20"/>
        </w:rPr>
        <w:t xml:space="preserve"> </w:t>
      </w:r>
      <w:r>
        <w:rPr>
          <w:sz w:val="20"/>
        </w:rPr>
        <w:t>idrar</w:t>
      </w:r>
      <w:r>
        <w:rPr>
          <w:spacing w:val="2"/>
          <w:sz w:val="20"/>
        </w:rPr>
        <w:t xml:space="preserve"> </w:t>
      </w:r>
      <w:r>
        <w:rPr>
          <w:sz w:val="20"/>
        </w:rPr>
        <w:t>kaçırmaya</w:t>
      </w:r>
      <w:r>
        <w:rPr>
          <w:spacing w:val="5"/>
          <w:sz w:val="20"/>
        </w:rPr>
        <w:t xml:space="preserve"> </w:t>
      </w:r>
      <w:r>
        <w:rPr>
          <w:sz w:val="20"/>
        </w:rPr>
        <w:t>neden olan</w:t>
      </w:r>
      <w:r>
        <w:rPr>
          <w:spacing w:val="2"/>
          <w:sz w:val="20"/>
        </w:rPr>
        <w:t xml:space="preserve"> </w:t>
      </w:r>
      <w:r>
        <w:rPr>
          <w:sz w:val="20"/>
        </w:rPr>
        <w:t>herhangi</w:t>
      </w:r>
      <w:r>
        <w:rPr>
          <w:spacing w:val="1"/>
          <w:sz w:val="20"/>
        </w:rPr>
        <w:t xml:space="preserve"> </w:t>
      </w:r>
      <w:r>
        <w:rPr>
          <w:sz w:val="20"/>
        </w:rPr>
        <w:t>bir</w:t>
      </w:r>
      <w:r>
        <w:rPr>
          <w:spacing w:val="3"/>
          <w:sz w:val="20"/>
        </w:rPr>
        <w:t xml:space="preserve"> </w:t>
      </w:r>
      <w:r>
        <w:rPr>
          <w:sz w:val="20"/>
        </w:rPr>
        <w:t>problem</w:t>
      </w:r>
      <w:r>
        <w:rPr>
          <w:spacing w:val="5"/>
          <w:sz w:val="20"/>
        </w:rPr>
        <w:t xml:space="preserve"> </w:t>
      </w:r>
      <w:r>
        <w:rPr>
          <w:sz w:val="20"/>
        </w:rPr>
        <w:t>olup olmadığını</w:t>
      </w:r>
      <w:r>
        <w:rPr>
          <w:spacing w:val="2"/>
          <w:sz w:val="20"/>
        </w:rPr>
        <w:t xml:space="preserve"> </w:t>
      </w:r>
      <w:r>
        <w:rPr>
          <w:sz w:val="20"/>
        </w:rPr>
        <w:t>ortaya</w:t>
      </w:r>
      <w:r>
        <w:rPr>
          <w:spacing w:val="4"/>
          <w:sz w:val="20"/>
        </w:rPr>
        <w:t xml:space="preserve"> </w:t>
      </w:r>
      <w:r>
        <w:rPr>
          <w:sz w:val="20"/>
        </w:rPr>
        <w:t>koymak</w:t>
      </w:r>
      <w:r>
        <w:rPr>
          <w:spacing w:val="4"/>
          <w:sz w:val="20"/>
        </w:rPr>
        <w:t xml:space="preserve"> </w:t>
      </w:r>
      <w:r>
        <w:rPr>
          <w:sz w:val="20"/>
        </w:rPr>
        <w:t>amaçlı</w:t>
      </w:r>
    </w:p>
    <w:p w:rsidR="00693899" w:rsidRDefault="007958AC">
      <w:pPr>
        <w:pStyle w:val="GvdeMetni"/>
        <w:spacing w:line="244" w:lineRule="auto"/>
        <w:ind w:right="112"/>
        <w:jc w:val="both"/>
      </w:pPr>
      <w:r>
        <w:t>yapılır.</w:t>
      </w:r>
      <w:r>
        <w:rPr>
          <w:spacing w:val="1"/>
        </w:rPr>
        <w:t xml:space="preserve"> </w:t>
      </w:r>
      <w:r>
        <w:t>Sistoskopi</w:t>
      </w:r>
      <w:r>
        <w:rPr>
          <w:spacing w:val="1"/>
        </w:rPr>
        <w:t xml:space="preserve"> </w:t>
      </w:r>
      <w:r>
        <w:t>ile</w:t>
      </w:r>
      <w:r>
        <w:rPr>
          <w:spacing w:val="1"/>
        </w:rPr>
        <w:t xml:space="preserve"> </w:t>
      </w:r>
      <w:r>
        <w:t>ayrıca</w:t>
      </w:r>
      <w:r>
        <w:rPr>
          <w:spacing w:val="1"/>
        </w:rPr>
        <w:t xml:space="preserve"> </w:t>
      </w:r>
      <w:r>
        <w:t>böbrekle</w:t>
      </w:r>
      <w:r>
        <w:rPr>
          <w:spacing w:val="1"/>
        </w:rPr>
        <w:t xml:space="preserve"> </w:t>
      </w:r>
      <w:r>
        <w:t>mesane</w:t>
      </w:r>
      <w:r>
        <w:rPr>
          <w:spacing w:val="1"/>
        </w:rPr>
        <w:t xml:space="preserve"> </w:t>
      </w:r>
      <w:r>
        <w:t>arasındaki</w:t>
      </w:r>
      <w:r>
        <w:rPr>
          <w:spacing w:val="1"/>
        </w:rPr>
        <w:t xml:space="preserve"> </w:t>
      </w:r>
      <w:r>
        <w:t>idrar</w:t>
      </w:r>
      <w:r>
        <w:rPr>
          <w:spacing w:val="1"/>
        </w:rPr>
        <w:t xml:space="preserve"> </w:t>
      </w:r>
      <w:r>
        <w:t>kanalınızda</w:t>
      </w:r>
      <w:r>
        <w:rPr>
          <w:spacing w:val="1"/>
        </w:rPr>
        <w:t xml:space="preserve"> </w:t>
      </w:r>
      <w:r>
        <w:t>(üreter)</w:t>
      </w:r>
      <w:r>
        <w:rPr>
          <w:spacing w:val="1"/>
        </w:rPr>
        <w:t xml:space="preserve"> </w:t>
      </w:r>
      <w:r>
        <w:t>kanama,</w:t>
      </w:r>
      <w:r>
        <w:rPr>
          <w:spacing w:val="1"/>
        </w:rPr>
        <w:t xml:space="preserve"> </w:t>
      </w:r>
      <w:r>
        <w:t>tıkanıklık</w:t>
      </w:r>
      <w:r>
        <w:rPr>
          <w:spacing w:val="1"/>
        </w:rPr>
        <w:t xml:space="preserve"> </w:t>
      </w:r>
      <w:r>
        <w:t>gibi</w:t>
      </w:r>
      <w:r>
        <w:rPr>
          <w:spacing w:val="1"/>
        </w:rPr>
        <w:t xml:space="preserve"> </w:t>
      </w:r>
      <w:r>
        <w:t>şikayetlere neden olan patolojinin aydınlatılması için üretere kateter konabilir, buradan kontrast madde ile röntgen</w:t>
      </w:r>
      <w:r>
        <w:rPr>
          <w:spacing w:val="1"/>
        </w:rPr>
        <w:t xml:space="preserve"> </w:t>
      </w:r>
      <w:r>
        <w:t>çekilerek görüntüleme yapılabilir. Ayrıca , tedavi amaçlı(börekle mesane arasında idrar akımını engelleyen bir</w:t>
      </w:r>
      <w:r>
        <w:rPr>
          <w:spacing w:val="1"/>
        </w:rPr>
        <w:t xml:space="preserve"> </w:t>
      </w:r>
      <w:r>
        <w:t>patoloji varlığında idrar akımının devamını sağlamak amacıyla ) üreter kateteri takılabilir veya daha önceden</w:t>
      </w:r>
      <w:r>
        <w:rPr>
          <w:spacing w:val="1"/>
        </w:rPr>
        <w:t xml:space="preserve"> </w:t>
      </w:r>
      <w:r>
        <w:t>yerleştirilen</w:t>
      </w:r>
      <w:r>
        <w:rPr>
          <w:spacing w:val="2"/>
        </w:rPr>
        <w:t xml:space="preserve"> </w:t>
      </w:r>
      <w:r>
        <w:t>üreter</w:t>
      </w:r>
      <w:r>
        <w:rPr>
          <w:spacing w:val="2"/>
        </w:rPr>
        <w:t xml:space="preserve"> </w:t>
      </w:r>
      <w:r>
        <w:t>kateterleri</w:t>
      </w:r>
      <w:r>
        <w:rPr>
          <w:spacing w:val="1"/>
        </w:rPr>
        <w:t xml:space="preserve"> </w:t>
      </w:r>
      <w:r>
        <w:t>çıkarılabilir.</w:t>
      </w:r>
    </w:p>
    <w:p w:rsidR="00693899" w:rsidRDefault="00693899">
      <w:pPr>
        <w:pStyle w:val="GvdeMetni"/>
        <w:spacing w:before="4"/>
        <w:ind w:left="0"/>
        <w:rPr>
          <w:sz w:val="19"/>
        </w:rPr>
      </w:pPr>
    </w:p>
    <w:p w:rsidR="00693899" w:rsidRDefault="007958AC">
      <w:pPr>
        <w:pStyle w:val="GvdeMetni"/>
        <w:spacing w:line="244" w:lineRule="auto"/>
        <w:ind w:right="109"/>
        <w:jc w:val="both"/>
      </w:pPr>
      <w:r>
        <w:rPr>
          <w:rFonts w:ascii="Arial" w:hAnsi="Arial"/>
          <w:b/>
        </w:rPr>
        <w:t xml:space="preserve">Girişimin yapılmaması durumunda neler olabilir?: </w:t>
      </w:r>
      <w:r>
        <w:t>Sıkıntıya neden olan patolojinin tümör olması durumunda</w:t>
      </w:r>
      <w:r>
        <w:rPr>
          <w:spacing w:val="1"/>
        </w:rPr>
        <w:t xml:space="preserve"> </w:t>
      </w:r>
      <w:r>
        <w:t>tedavi gecikerek hastalık ilerleyebilir ve tüm vücuda yayılabilir. Üreterlerde patolojinin olması durumunda o taraf</w:t>
      </w:r>
      <w:r>
        <w:rPr>
          <w:spacing w:val="1"/>
        </w:rPr>
        <w:t xml:space="preserve"> </w:t>
      </w:r>
      <w:r>
        <w:t>idrar akımının azalması veya tamamen tıkanması ve sonuçta o taraf böbreğin fonksiyonlarını yitirmesi, tümör</w:t>
      </w:r>
      <w:r>
        <w:rPr>
          <w:spacing w:val="1"/>
        </w:rPr>
        <w:t xml:space="preserve"> </w:t>
      </w:r>
      <w:r>
        <w:t>varlığında</w:t>
      </w:r>
      <w:r>
        <w:rPr>
          <w:spacing w:val="1"/>
        </w:rPr>
        <w:t xml:space="preserve"> </w:t>
      </w:r>
      <w:r>
        <w:t>tümörün</w:t>
      </w:r>
      <w:r>
        <w:rPr>
          <w:spacing w:val="2"/>
        </w:rPr>
        <w:t xml:space="preserve"> </w:t>
      </w:r>
      <w:r>
        <w:t>tüm</w:t>
      </w:r>
      <w:r>
        <w:rPr>
          <w:spacing w:val="6"/>
        </w:rPr>
        <w:t xml:space="preserve"> </w:t>
      </w:r>
      <w:r>
        <w:t>vücuda</w:t>
      </w:r>
      <w:r>
        <w:rPr>
          <w:spacing w:val="6"/>
        </w:rPr>
        <w:t xml:space="preserve"> </w:t>
      </w:r>
      <w:r>
        <w:t>yayılması</w:t>
      </w:r>
      <w:r>
        <w:rPr>
          <w:spacing w:val="2"/>
        </w:rPr>
        <w:t xml:space="preserve"> </w:t>
      </w:r>
      <w:r>
        <w:t>görülebilir.</w:t>
      </w:r>
    </w:p>
    <w:p w:rsidR="00693899" w:rsidRDefault="007958AC">
      <w:pPr>
        <w:pStyle w:val="GvdeMetni"/>
        <w:spacing w:line="242" w:lineRule="auto"/>
        <w:ind w:right="116"/>
        <w:jc w:val="both"/>
      </w:pPr>
      <w:r>
        <w:t>Daha önceden yerleştirilen kateterlerin vücutta uzun süre kalması nedeniyle sık idrar yolu enfeksiyonu, kanama,</w:t>
      </w:r>
      <w:r>
        <w:rPr>
          <w:spacing w:val="1"/>
        </w:rPr>
        <w:t xml:space="preserve"> </w:t>
      </w:r>
      <w:r>
        <w:t>işeme</w:t>
      </w:r>
      <w:r>
        <w:rPr>
          <w:spacing w:val="30"/>
        </w:rPr>
        <w:t xml:space="preserve"> </w:t>
      </w:r>
      <w:r>
        <w:t>problemleri</w:t>
      </w:r>
      <w:r>
        <w:rPr>
          <w:spacing w:val="33"/>
        </w:rPr>
        <w:t xml:space="preserve"> </w:t>
      </w:r>
      <w:r>
        <w:t>ve</w:t>
      </w:r>
      <w:r>
        <w:rPr>
          <w:spacing w:val="33"/>
        </w:rPr>
        <w:t xml:space="preserve"> </w:t>
      </w:r>
      <w:r>
        <w:t>kateterin</w:t>
      </w:r>
      <w:r>
        <w:rPr>
          <w:spacing w:val="33"/>
        </w:rPr>
        <w:t xml:space="preserve"> </w:t>
      </w:r>
      <w:r>
        <w:t>taşlaşarak</w:t>
      </w:r>
      <w:r>
        <w:rPr>
          <w:spacing w:val="34"/>
        </w:rPr>
        <w:t xml:space="preserve"> </w:t>
      </w:r>
      <w:r>
        <w:t>idrar</w:t>
      </w:r>
      <w:r>
        <w:rPr>
          <w:spacing w:val="32"/>
        </w:rPr>
        <w:t xml:space="preserve"> </w:t>
      </w:r>
      <w:r>
        <w:t>akımını</w:t>
      </w:r>
      <w:r>
        <w:rPr>
          <w:spacing w:val="31"/>
        </w:rPr>
        <w:t xml:space="preserve"> </w:t>
      </w:r>
      <w:r>
        <w:t>tıkaması,</w:t>
      </w:r>
      <w:r>
        <w:rPr>
          <w:spacing w:val="31"/>
        </w:rPr>
        <w:t xml:space="preserve"> </w:t>
      </w:r>
      <w:r>
        <w:t>böbreklerde</w:t>
      </w:r>
      <w:r>
        <w:rPr>
          <w:spacing w:val="31"/>
        </w:rPr>
        <w:t xml:space="preserve"> </w:t>
      </w:r>
      <w:r>
        <w:t>fonksiyon</w:t>
      </w:r>
      <w:r>
        <w:rPr>
          <w:spacing w:val="31"/>
        </w:rPr>
        <w:t xml:space="preserve"> </w:t>
      </w:r>
      <w:r>
        <w:t>kaybı</w:t>
      </w:r>
      <w:r>
        <w:rPr>
          <w:spacing w:val="30"/>
        </w:rPr>
        <w:t xml:space="preserve"> </w:t>
      </w:r>
      <w:r>
        <w:t>gelişebilir.</w:t>
      </w:r>
      <w:r>
        <w:rPr>
          <w:spacing w:val="34"/>
        </w:rPr>
        <w:t xml:space="preserve"> </w:t>
      </w:r>
      <w:r>
        <w:t>Uzun</w:t>
      </w:r>
      <w:r>
        <w:rPr>
          <w:spacing w:val="1"/>
        </w:rPr>
        <w:t xml:space="preserve"> </w:t>
      </w:r>
      <w:r>
        <w:t>süre</w:t>
      </w:r>
      <w:r>
        <w:rPr>
          <w:spacing w:val="1"/>
        </w:rPr>
        <w:t xml:space="preserve"> </w:t>
      </w:r>
      <w:r>
        <w:t>kalan</w:t>
      </w:r>
      <w:r>
        <w:rPr>
          <w:spacing w:val="1"/>
        </w:rPr>
        <w:t xml:space="preserve"> </w:t>
      </w:r>
      <w:r>
        <w:t>kateterlerin</w:t>
      </w:r>
      <w:r>
        <w:rPr>
          <w:spacing w:val="2"/>
        </w:rPr>
        <w:t xml:space="preserve"> </w:t>
      </w:r>
      <w:r>
        <w:t>açık</w:t>
      </w:r>
      <w:r>
        <w:rPr>
          <w:spacing w:val="5"/>
        </w:rPr>
        <w:t xml:space="preserve"> </w:t>
      </w:r>
      <w:r>
        <w:t>cerrahi ile</w:t>
      </w:r>
      <w:r>
        <w:rPr>
          <w:spacing w:val="2"/>
        </w:rPr>
        <w:t xml:space="preserve"> </w:t>
      </w:r>
      <w:r>
        <w:t>çıkarılması</w:t>
      </w:r>
      <w:r>
        <w:rPr>
          <w:spacing w:val="2"/>
        </w:rPr>
        <w:t xml:space="preserve"> </w:t>
      </w:r>
      <w:r>
        <w:t>gerekebilir.</w:t>
      </w:r>
    </w:p>
    <w:p w:rsidR="00693899" w:rsidRDefault="00693899">
      <w:pPr>
        <w:pStyle w:val="GvdeMetni"/>
        <w:spacing w:before="1"/>
        <w:ind w:left="0"/>
      </w:pPr>
    </w:p>
    <w:p w:rsidR="00693899" w:rsidRDefault="007958AC">
      <w:pPr>
        <w:ind w:left="108"/>
        <w:rPr>
          <w:sz w:val="20"/>
        </w:rPr>
      </w:pPr>
      <w:r>
        <w:rPr>
          <w:rFonts w:ascii="Arial" w:hAnsi="Arial"/>
          <w:b/>
          <w:sz w:val="20"/>
        </w:rPr>
        <w:t>Nasıl</w:t>
      </w:r>
      <w:r>
        <w:rPr>
          <w:rFonts w:ascii="Arial" w:hAnsi="Arial"/>
          <w:b/>
          <w:spacing w:val="-6"/>
          <w:sz w:val="20"/>
        </w:rPr>
        <w:t xml:space="preserve"> </w:t>
      </w:r>
      <w:r>
        <w:rPr>
          <w:rFonts w:ascii="Arial" w:hAnsi="Arial"/>
          <w:b/>
          <w:sz w:val="20"/>
        </w:rPr>
        <w:t>bir</w:t>
      </w:r>
      <w:r>
        <w:rPr>
          <w:rFonts w:ascii="Arial" w:hAnsi="Arial"/>
          <w:b/>
          <w:spacing w:val="-6"/>
          <w:sz w:val="20"/>
        </w:rPr>
        <w:t xml:space="preserve"> </w:t>
      </w:r>
      <w:r>
        <w:rPr>
          <w:rFonts w:ascii="Arial" w:hAnsi="Arial"/>
          <w:b/>
          <w:sz w:val="20"/>
        </w:rPr>
        <w:t>tedavi/girişim</w:t>
      </w:r>
      <w:r>
        <w:rPr>
          <w:rFonts w:ascii="Arial" w:hAnsi="Arial"/>
          <w:b/>
          <w:spacing w:val="-6"/>
          <w:sz w:val="20"/>
        </w:rPr>
        <w:t xml:space="preserve"> </w:t>
      </w:r>
      <w:r>
        <w:rPr>
          <w:rFonts w:ascii="Arial" w:hAnsi="Arial"/>
          <w:b/>
          <w:sz w:val="20"/>
        </w:rPr>
        <w:t>uygulanacak</w:t>
      </w:r>
      <w:r>
        <w:rPr>
          <w:rFonts w:ascii="Arial" w:hAnsi="Arial"/>
          <w:b/>
          <w:spacing w:val="-3"/>
          <w:sz w:val="20"/>
        </w:rPr>
        <w:t xml:space="preserve"> </w:t>
      </w:r>
      <w:r>
        <w:rPr>
          <w:sz w:val="20"/>
        </w:rPr>
        <w:t>(Alternatif</w:t>
      </w:r>
      <w:r>
        <w:rPr>
          <w:spacing w:val="-1"/>
          <w:sz w:val="20"/>
        </w:rPr>
        <w:t xml:space="preserve"> </w:t>
      </w:r>
      <w:r>
        <w:rPr>
          <w:sz w:val="20"/>
        </w:rPr>
        <w:t>tedaviler</w:t>
      </w:r>
      <w:r>
        <w:rPr>
          <w:spacing w:val="-1"/>
          <w:sz w:val="20"/>
        </w:rPr>
        <w:t xml:space="preserve"> </w:t>
      </w:r>
      <w:r>
        <w:rPr>
          <w:sz w:val="20"/>
        </w:rPr>
        <w:t>hakkında</w:t>
      </w:r>
      <w:r>
        <w:rPr>
          <w:spacing w:val="-3"/>
          <w:sz w:val="20"/>
        </w:rPr>
        <w:t xml:space="preserve"> </w:t>
      </w:r>
      <w:r>
        <w:rPr>
          <w:sz w:val="20"/>
        </w:rPr>
        <w:t>bilgi</w:t>
      </w:r>
      <w:r>
        <w:rPr>
          <w:spacing w:val="-2"/>
          <w:sz w:val="20"/>
        </w:rPr>
        <w:t xml:space="preserve"> </w:t>
      </w:r>
      <w:r>
        <w:rPr>
          <w:sz w:val="20"/>
        </w:rPr>
        <w:t>içermelidir):</w:t>
      </w:r>
    </w:p>
    <w:p w:rsidR="00693899" w:rsidRDefault="00693899">
      <w:pPr>
        <w:rPr>
          <w:sz w:val="20"/>
        </w:rPr>
        <w:sectPr w:rsidR="00693899">
          <w:headerReference w:type="default" r:id="rId7"/>
          <w:type w:val="continuous"/>
          <w:pgSz w:w="11910" w:h="16840"/>
          <w:pgMar w:top="2000" w:right="740" w:bottom="280" w:left="880" w:header="713" w:footer="708" w:gutter="0"/>
          <w:pgNumType w:start="1"/>
          <w:cols w:space="708"/>
        </w:sectPr>
      </w:pPr>
    </w:p>
    <w:p w:rsidR="00693899" w:rsidRDefault="007958AC">
      <w:pPr>
        <w:pStyle w:val="GvdeMetni"/>
        <w:spacing w:before="190" w:line="244" w:lineRule="auto"/>
        <w:ind w:right="115"/>
        <w:jc w:val="both"/>
      </w:pPr>
      <w:r>
        <w:lastRenderedPageBreak/>
        <w:t>Genel, spinal veya lokal anestezi kullanılır. Üretradan girilerek (idrarınarın geldiği kanal) mesane optik, teleskop</w:t>
      </w:r>
      <w:r>
        <w:rPr>
          <w:spacing w:val="1"/>
        </w:rPr>
        <w:t xml:space="preserve"> </w:t>
      </w:r>
      <w:r>
        <w:t>benzeri bir alet kullanılarak görüntülenir. Sistoskopi görüntüleme amaçlı yapılabileceği gibi işlem sırasında şüpheli</w:t>
      </w:r>
      <w:r>
        <w:rPr>
          <w:spacing w:val="1"/>
        </w:rPr>
        <w:t xml:space="preserve"> </w:t>
      </w:r>
      <w:r>
        <w:t>bir lezyon saptanırsa hastalardan biyopsi alınabilir veya daha önceden cerrahi bir işlem sırasında yerleştirilmiş</w:t>
      </w:r>
      <w:r>
        <w:rPr>
          <w:spacing w:val="1"/>
        </w:rPr>
        <w:t xml:space="preserve"> </w:t>
      </w:r>
      <w:r>
        <w:t>kateterler çıkarılabilir. Sistoskopi görüntüleme ve tanı amaçlı yapıldığında genellikle diğer radyolojik ve laboratuar</w:t>
      </w:r>
      <w:r>
        <w:rPr>
          <w:spacing w:val="1"/>
        </w:rPr>
        <w:t xml:space="preserve"> </w:t>
      </w:r>
      <w:r>
        <w:t>tetkikleri</w:t>
      </w:r>
      <w:r>
        <w:rPr>
          <w:spacing w:val="2"/>
        </w:rPr>
        <w:t xml:space="preserve"> </w:t>
      </w:r>
      <w:r>
        <w:t>yapılmış</w:t>
      </w:r>
      <w:r>
        <w:rPr>
          <w:spacing w:val="3"/>
        </w:rPr>
        <w:t xml:space="preserve"> </w:t>
      </w:r>
      <w:r>
        <w:t>ve</w:t>
      </w:r>
      <w:r>
        <w:rPr>
          <w:spacing w:val="2"/>
        </w:rPr>
        <w:t xml:space="preserve"> </w:t>
      </w:r>
      <w:r>
        <w:t>bu</w:t>
      </w:r>
      <w:r>
        <w:rPr>
          <w:spacing w:val="1"/>
        </w:rPr>
        <w:t xml:space="preserve"> </w:t>
      </w:r>
      <w:r>
        <w:t>tetkikler</w:t>
      </w:r>
      <w:r>
        <w:rPr>
          <w:spacing w:val="4"/>
        </w:rPr>
        <w:t xml:space="preserve"> </w:t>
      </w:r>
      <w:r>
        <w:t>yetersiz</w:t>
      </w:r>
      <w:r>
        <w:rPr>
          <w:spacing w:val="1"/>
        </w:rPr>
        <w:t xml:space="preserve"> </w:t>
      </w:r>
      <w:r>
        <w:t>kalmıştır.</w:t>
      </w:r>
      <w:r>
        <w:rPr>
          <w:spacing w:val="2"/>
        </w:rPr>
        <w:t xml:space="preserve"> </w:t>
      </w:r>
      <w:r>
        <w:t>Bu</w:t>
      </w:r>
      <w:r>
        <w:rPr>
          <w:spacing w:val="1"/>
        </w:rPr>
        <w:t xml:space="preserve"> </w:t>
      </w:r>
      <w:r>
        <w:t>nedenle</w:t>
      </w:r>
      <w:r>
        <w:rPr>
          <w:spacing w:val="2"/>
        </w:rPr>
        <w:t xml:space="preserve"> </w:t>
      </w:r>
      <w:r>
        <w:t>alternatifleri</w:t>
      </w:r>
      <w:r>
        <w:rPr>
          <w:spacing w:val="3"/>
        </w:rPr>
        <w:t xml:space="preserve"> </w:t>
      </w:r>
      <w:r>
        <w:t>yoktur.</w:t>
      </w:r>
    </w:p>
    <w:p w:rsidR="00693899" w:rsidRDefault="00693899">
      <w:pPr>
        <w:pStyle w:val="GvdeMetni"/>
        <w:spacing w:before="4"/>
        <w:ind w:left="0"/>
        <w:rPr>
          <w:sz w:val="19"/>
        </w:rPr>
      </w:pPr>
    </w:p>
    <w:p w:rsidR="00693899" w:rsidRDefault="007958AC">
      <w:pPr>
        <w:pStyle w:val="Heading1"/>
        <w:spacing w:before="1"/>
      </w:pPr>
      <w:r>
        <w:t>Ortaya</w:t>
      </w:r>
      <w:r>
        <w:rPr>
          <w:spacing w:val="-5"/>
        </w:rPr>
        <w:t xml:space="preserve"> </w:t>
      </w:r>
      <w:r>
        <w:t>çıkabilecek</w:t>
      </w:r>
      <w:r>
        <w:rPr>
          <w:spacing w:val="-6"/>
        </w:rPr>
        <w:t xml:space="preserve"> </w:t>
      </w:r>
      <w:r>
        <w:t>yan</w:t>
      </w:r>
      <w:r>
        <w:rPr>
          <w:spacing w:val="-6"/>
        </w:rPr>
        <w:t xml:space="preserve"> </w:t>
      </w:r>
      <w:r>
        <w:t>etkiler:</w:t>
      </w:r>
    </w:p>
    <w:p w:rsidR="00693899" w:rsidRDefault="007958AC">
      <w:pPr>
        <w:pStyle w:val="ListeParagraf"/>
        <w:numPr>
          <w:ilvl w:val="0"/>
          <w:numId w:val="1"/>
        </w:numPr>
        <w:tabs>
          <w:tab w:val="left" w:pos="536"/>
          <w:tab w:val="left" w:pos="537"/>
        </w:tabs>
        <w:spacing w:before="1" w:line="245" w:lineRule="exact"/>
        <w:ind w:hanging="429"/>
        <w:rPr>
          <w:sz w:val="20"/>
        </w:rPr>
      </w:pPr>
      <w:r>
        <w:rPr>
          <w:sz w:val="20"/>
        </w:rPr>
        <w:t>Sık</w:t>
      </w:r>
      <w:r>
        <w:rPr>
          <w:spacing w:val="1"/>
          <w:sz w:val="20"/>
        </w:rPr>
        <w:t xml:space="preserve"> </w:t>
      </w:r>
      <w:r>
        <w:rPr>
          <w:sz w:val="20"/>
        </w:rPr>
        <w:t>görülebilen</w:t>
      </w:r>
      <w:r>
        <w:rPr>
          <w:spacing w:val="2"/>
          <w:sz w:val="20"/>
        </w:rPr>
        <w:t xml:space="preserve"> </w:t>
      </w:r>
      <w:r>
        <w:rPr>
          <w:sz w:val="20"/>
        </w:rPr>
        <w:t>yan</w:t>
      </w:r>
      <w:r>
        <w:rPr>
          <w:spacing w:val="-1"/>
          <w:sz w:val="20"/>
        </w:rPr>
        <w:t xml:space="preserve"> </w:t>
      </w:r>
      <w:r>
        <w:rPr>
          <w:sz w:val="20"/>
        </w:rPr>
        <w:t>etkiler: İdrarda</w:t>
      </w:r>
      <w:r>
        <w:rPr>
          <w:spacing w:val="2"/>
          <w:sz w:val="20"/>
        </w:rPr>
        <w:t xml:space="preserve"> </w:t>
      </w:r>
      <w:r>
        <w:rPr>
          <w:sz w:val="20"/>
        </w:rPr>
        <w:t>yanma,</w:t>
      </w:r>
      <w:r>
        <w:rPr>
          <w:spacing w:val="-2"/>
          <w:sz w:val="20"/>
        </w:rPr>
        <w:t xml:space="preserve"> </w:t>
      </w:r>
      <w:r>
        <w:rPr>
          <w:sz w:val="20"/>
        </w:rPr>
        <w:t>sık</w:t>
      </w:r>
      <w:r>
        <w:rPr>
          <w:spacing w:val="2"/>
          <w:sz w:val="20"/>
        </w:rPr>
        <w:t xml:space="preserve"> </w:t>
      </w:r>
      <w:r>
        <w:rPr>
          <w:sz w:val="20"/>
        </w:rPr>
        <w:t>idrar</w:t>
      </w:r>
      <w:r>
        <w:rPr>
          <w:spacing w:val="1"/>
          <w:sz w:val="20"/>
        </w:rPr>
        <w:t xml:space="preserve"> </w:t>
      </w:r>
      <w:r>
        <w:rPr>
          <w:sz w:val="20"/>
        </w:rPr>
        <w:t>yapma</w:t>
      </w:r>
    </w:p>
    <w:p w:rsidR="00693899" w:rsidRDefault="007958AC">
      <w:pPr>
        <w:pStyle w:val="ListeParagraf"/>
        <w:numPr>
          <w:ilvl w:val="0"/>
          <w:numId w:val="1"/>
        </w:numPr>
        <w:tabs>
          <w:tab w:val="left" w:pos="536"/>
          <w:tab w:val="left" w:pos="537"/>
        </w:tabs>
        <w:spacing w:line="244" w:lineRule="exact"/>
        <w:ind w:hanging="429"/>
        <w:rPr>
          <w:sz w:val="20"/>
        </w:rPr>
      </w:pPr>
      <w:r>
        <w:rPr>
          <w:sz w:val="20"/>
        </w:rPr>
        <w:t>Nadir</w:t>
      </w:r>
      <w:r>
        <w:rPr>
          <w:spacing w:val="-2"/>
          <w:sz w:val="20"/>
        </w:rPr>
        <w:t xml:space="preserve"> </w:t>
      </w:r>
      <w:r>
        <w:rPr>
          <w:sz w:val="20"/>
        </w:rPr>
        <w:t>görülebilen</w:t>
      </w:r>
      <w:r>
        <w:rPr>
          <w:spacing w:val="-1"/>
          <w:sz w:val="20"/>
        </w:rPr>
        <w:t xml:space="preserve"> </w:t>
      </w:r>
      <w:r>
        <w:rPr>
          <w:sz w:val="20"/>
        </w:rPr>
        <w:t>yan</w:t>
      </w:r>
      <w:r>
        <w:rPr>
          <w:spacing w:val="-3"/>
          <w:sz w:val="20"/>
        </w:rPr>
        <w:t xml:space="preserve"> </w:t>
      </w:r>
      <w:r>
        <w:rPr>
          <w:sz w:val="20"/>
        </w:rPr>
        <w:t>etkiler:</w:t>
      </w:r>
      <w:r>
        <w:rPr>
          <w:spacing w:val="-3"/>
          <w:sz w:val="20"/>
        </w:rPr>
        <w:t xml:space="preserve"> </w:t>
      </w:r>
      <w:r>
        <w:rPr>
          <w:sz w:val="20"/>
        </w:rPr>
        <w:t>İdrardan</w:t>
      </w:r>
      <w:r>
        <w:rPr>
          <w:spacing w:val="-3"/>
          <w:sz w:val="20"/>
        </w:rPr>
        <w:t xml:space="preserve"> </w:t>
      </w:r>
      <w:r>
        <w:rPr>
          <w:sz w:val="20"/>
        </w:rPr>
        <w:t>kan</w:t>
      </w:r>
      <w:r>
        <w:rPr>
          <w:spacing w:val="-4"/>
          <w:sz w:val="20"/>
        </w:rPr>
        <w:t xml:space="preserve"> </w:t>
      </w:r>
      <w:r>
        <w:rPr>
          <w:sz w:val="20"/>
        </w:rPr>
        <w:t>gelmesi,</w:t>
      </w:r>
      <w:r>
        <w:rPr>
          <w:spacing w:val="-3"/>
          <w:sz w:val="20"/>
        </w:rPr>
        <w:t xml:space="preserve"> </w:t>
      </w:r>
      <w:r>
        <w:rPr>
          <w:sz w:val="20"/>
        </w:rPr>
        <w:t>idrar</w:t>
      </w:r>
      <w:r>
        <w:rPr>
          <w:spacing w:val="-4"/>
          <w:sz w:val="20"/>
        </w:rPr>
        <w:t xml:space="preserve"> </w:t>
      </w:r>
      <w:r>
        <w:rPr>
          <w:sz w:val="20"/>
        </w:rPr>
        <w:t>kanalında</w:t>
      </w:r>
      <w:r>
        <w:rPr>
          <w:spacing w:val="1"/>
          <w:sz w:val="20"/>
        </w:rPr>
        <w:t xml:space="preserve"> </w:t>
      </w:r>
      <w:r>
        <w:rPr>
          <w:sz w:val="20"/>
        </w:rPr>
        <w:t>yaralanma</w:t>
      </w:r>
    </w:p>
    <w:p w:rsidR="00693899" w:rsidRDefault="007958AC">
      <w:pPr>
        <w:pStyle w:val="ListeParagraf"/>
        <w:numPr>
          <w:ilvl w:val="0"/>
          <w:numId w:val="1"/>
        </w:numPr>
        <w:tabs>
          <w:tab w:val="left" w:pos="536"/>
          <w:tab w:val="left" w:pos="537"/>
        </w:tabs>
        <w:spacing w:line="244" w:lineRule="exact"/>
        <w:ind w:hanging="429"/>
        <w:rPr>
          <w:sz w:val="20"/>
        </w:rPr>
      </w:pPr>
      <w:r>
        <w:rPr>
          <w:sz w:val="20"/>
        </w:rPr>
        <w:t>Çok</w:t>
      </w:r>
      <w:r>
        <w:rPr>
          <w:spacing w:val="1"/>
          <w:sz w:val="20"/>
        </w:rPr>
        <w:t xml:space="preserve"> </w:t>
      </w:r>
      <w:r>
        <w:rPr>
          <w:sz w:val="20"/>
        </w:rPr>
        <w:t>nadir</w:t>
      </w:r>
      <w:r>
        <w:rPr>
          <w:spacing w:val="-1"/>
          <w:sz w:val="20"/>
        </w:rPr>
        <w:t xml:space="preserve"> </w:t>
      </w:r>
      <w:r>
        <w:rPr>
          <w:sz w:val="20"/>
        </w:rPr>
        <w:t>görülebilen yan etkiler:</w:t>
      </w:r>
      <w:r>
        <w:rPr>
          <w:spacing w:val="-1"/>
          <w:sz w:val="20"/>
        </w:rPr>
        <w:t xml:space="preserve"> </w:t>
      </w:r>
      <w:r>
        <w:rPr>
          <w:sz w:val="20"/>
        </w:rPr>
        <w:t>İdrar torbasının delinmesi</w:t>
      </w:r>
    </w:p>
    <w:p w:rsidR="00693899" w:rsidRDefault="007958AC">
      <w:pPr>
        <w:pStyle w:val="ListeParagraf"/>
        <w:numPr>
          <w:ilvl w:val="0"/>
          <w:numId w:val="1"/>
        </w:numPr>
        <w:tabs>
          <w:tab w:val="left" w:pos="537"/>
        </w:tabs>
        <w:spacing w:line="242" w:lineRule="auto"/>
        <w:ind w:right="110"/>
        <w:jc w:val="both"/>
        <w:rPr>
          <w:sz w:val="20"/>
        </w:rPr>
      </w:pPr>
      <w:r>
        <w:rPr>
          <w:sz w:val="20"/>
        </w:rPr>
        <w:t>Hastanın girişimin şekli, zamanı, yan etkileri, başarı oranı ve başarıdan ne kastedildiği, girişim sonrası ile ilgili</w:t>
      </w:r>
      <w:r>
        <w:rPr>
          <w:spacing w:val="1"/>
          <w:sz w:val="20"/>
        </w:rPr>
        <w:t xml:space="preserve"> </w:t>
      </w:r>
      <w:r>
        <w:rPr>
          <w:sz w:val="20"/>
        </w:rPr>
        <w:t>soruları: İşlem genellikle önceden planlanmış olarak bazen de acil şartlarda (kontrol edilemeyen kanama,</w:t>
      </w:r>
      <w:r>
        <w:rPr>
          <w:spacing w:val="1"/>
          <w:sz w:val="20"/>
        </w:rPr>
        <w:t xml:space="preserve"> </w:t>
      </w:r>
      <w:r>
        <w:rPr>
          <w:sz w:val="20"/>
        </w:rPr>
        <w:t>kateterin</w:t>
      </w:r>
      <w:r>
        <w:rPr>
          <w:spacing w:val="1"/>
          <w:sz w:val="20"/>
        </w:rPr>
        <w:t xml:space="preserve"> </w:t>
      </w:r>
      <w:r>
        <w:rPr>
          <w:sz w:val="20"/>
        </w:rPr>
        <w:t>acil</w:t>
      </w:r>
      <w:r>
        <w:rPr>
          <w:spacing w:val="1"/>
          <w:sz w:val="20"/>
        </w:rPr>
        <w:t xml:space="preserve"> </w:t>
      </w:r>
      <w:r>
        <w:rPr>
          <w:sz w:val="20"/>
        </w:rPr>
        <w:t>takılması</w:t>
      </w:r>
      <w:r>
        <w:rPr>
          <w:spacing w:val="2"/>
          <w:sz w:val="20"/>
        </w:rPr>
        <w:t xml:space="preserve"> </w:t>
      </w:r>
      <w:r>
        <w:rPr>
          <w:sz w:val="20"/>
        </w:rPr>
        <w:t>veya</w:t>
      </w:r>
      <w:r>
        <w:rPr>
          <w:spacing w:val="2"/>
          <w:sz w:val="20"/>
        </w:rPr>
        <w:t xml:space="preserve"> </w:t>
      </w:r>
      <w:r>
        <w:rPr>
          <w:sz w:val="20"/>
        </w:rPr>
        <w:t>çekilmesini</w:t>
      </w:r>
      <w:r>
        <w:rPr>
          <w:spacing w:val="-1"/>
          <w:sz w:val="20"/>
        </w:rPr>
        <w:t xml:space="preserve"> </w:t>
      </w:r>
      <w:r>
        <w:rPr>
          <w:sz w:val="20"/>
        </w:rPr>
        <w:t>gerektiren</w:t>
      </w:r>
      <w:r>
        <w:rPr>
          <w:spacing w:val="1"/>
          <w:sz w:val="20"/>
        </w:rPr>
        <w:t xml:space="preserve"> </w:t>
      </w:r>
      <w:r>
        <w:rPr>
          <w:sz w:val="20"/>
        </w:rPr>
        <w:t>durumlar)</w:t>
      </w:r>
      <w:r>
        <w:rPr>
          <w:spacing w:val="5"/>
          <w:sz w:val="20"/>
        </w:rPr>
        <w:t xml:space="preserve"> </w:t>
      </w:r>
      <w:r>
        <w:rPr>
          <w:sz w:val="20"/>
        </w:rPr>
        <w:t>yapılmaktadır.</w:t>
      </w:r>
    </w:p>
    <w:p w:rsidR="00693899" w:rsidRDefault="007958AC">
      <w:pPr>
        <w:pStyle w:val="GvdeMetni"/>
        <w:spacing w:before="1"/>
        <w:jc w:val="both"/>
      </w:pPr>
      <w:r>
        <w:t>Bu ameliyatın taşıdığı</w:t>
      </w:r>
      <w:r>
        <w:rPr>
          <w:spacing w:val="2"/>
        </w:rPr>
        <w:t xml:space="preserve"> </w:t>
      </w:r>
      <w:r>
        <w:t>bazı</w:t>
      </w:r>
      <w:r>
        <w:rPr>
          <w:spacing w:val="3"/>
        </w:rPr>
        <w:t xml:space="preserve"> </w:t>
      </w:r>
      <w:r>
        <w:t>riskler/</w:t>
      </w:r>
      <w:r>
        <w:rPr>
          <w:spacing w:val="-1"/>
        </w:rPr>
        <w:t xml:space="preserve"> </w:t>
      </w:r>
      <w:r>
        <w:t>komplikasyonlar</w:t>
      </w:r>
      <w:r>
        <w:rPr>
          <w:spacing w:val="1"/>
        </w:rPr>
        <w:t xml:space="preserve"> </w:t>
      </w:r>
      <w:r>
        <w:t>mevcut olup</w:t>
      </w:r>
      <w:r>
        <w:rPr>
          <w:spacing w:val="1"/>
        </w:rPr>
        <w:t xml:space="preserve"> </w:t>
      </w:r>
      <w:r>
        <w:t>bunlar</w:t>
      </w:r>
      <w:r>
        <w:rPr>
          <w:spacing w:val="3"/>
        </w:rPr>
        <w:t xml:space="preserve"> </w:t>
      </w:r>
      <w:r>
        <w:t>yukarıda</w:t>
      </w:r>
      <w:r>
        <w:rPr>
          <w:spacing w:val="2"/>
        </w:rPr>
        <w:t xml:space="preserve"> </w:t>
      </w:r>
      <w:r>
        <w:t>belirtilmiştir.</w:t>
      </w:r>
    </w:p>
    <w:p w:rsidR="00693899" w:rsidRDefault="007958AC">
      <w:pPr>
        <w:pStyle w:val="GvdeMetni"/>
        <w:spacing w:before="4" w:line="244" w:lineRule="auto"/>
        <w:ind w:right="113"/>
        <w:jc w:val="both"/>
      </w:pPr>
      <w:r>
        <w:t>Sistoskopi idrar kanalınızda veya idrar torbanızda herhangi bir patoloji olup</w:t>
      </w:r>
      <w:r>
        <w:rPr>
          <w:spacing w:val="53"/>
        </w:rPr>
        <w:t xml:space="preserve"> </w:t>
      </w:r>
      <w:r>
        <w:t>olmadığını saptamak için yapılır.</w:t>
      </w:r>
      <w:r>
        <w:rPr>
          <w:spacing w:val="1"/>
        </w:rPr>
        <w:t xml:space="preserve"> </w:t>
      </w:r>
      <w:r>
        <w:t>Tedavi değil, tanı amaçlı yapılır. Şayet bir patoloji saptanırsa ne yapılacağına karar verilmesini sağlar. Sistoskopi</w:t>
      </w:r>
      <w:r>
        <w:rPr>
          <w:spacing w:val="1"/>
        </w:rPr>
        <w:t xml:space="preserve"> </w:t>
      </w:r>
      <w:r>
        <w:t>esnasında biyopsi alınabilir, üreter kateteri takılabilir ve çıkartılabilir ve istendiğinde bu kateterlerden kontrast</w:t>
      </w:r>
      <w:r>
        <w:rPr>
          <w:spacing w:val="1"/>
        </w:rPr>
        <w:t xml:space="preserve"> </w:t>
      </w:r>
      <w:r>
        <w:t>madde verilerek</w:t>
      </w:r>
      <w:r>
        <w:rPr>
          <w:spacing w:val="4"/>
        </w:rPr>
        <w:t xml:space="preserve"> </w:t>
      </w:r>
      <w:r>
        <w:t>üreterler</w:t>
      </w:r>
      <w:r>
        <w:rPr>
          <w:spacing w:val="1"/>
        </w:rPr>
        <w:t xml:space="preserve"> </w:t>
      </w:r>
      <w:r>
        <w:t>ve</w:t>
      </w:r>
      <w:r>
        <w:rPr>
          <w:spacing w:val="2"/>
        </w:rPr>
        <w:t xml:space="preserve"> </w:t>
      </w:r>
      <w:r>
        <w:t>böbrek</w:t>
      </w:r>
      <w:r>
        <w:rPr>
          <w:spacing w:val="4"/>
        </w:rPr>
        <w:t xml:space="preserve"> </w:t>
      </w:r>
      <w:r>
        <w:t>röntgen</w:t>
      </w:r>
      <w:r>
        <w:rPr>
          <w:spacing w:val="2"/>
        </w:rPr>
        <w:t xml:space="preserve"> </w:t>
      </w:r>
      <w:r>
        <w:t>ile</w:t>
      </w:r>
      <w:r>
        <w:rPr>
          <w:spacing w:val="1"/>
        </w:rPr>
        <w:t xml:space="preserve"> </w:t>
      </w:r>
      <w:r>
        <w:t>değerlendirilebilir.</w:t>
      </w:r>
    </w:p>
    <w:p w:rsidR="00693899" w:rsidRDefault="007958AC">
      <w:pPr>
        <w:pStyle w:val="GvdeMetni"/>
        <w:spacing w:line="244" w:lineRule="auto"/>
        <w:ind w:right="114"/>
        <w:jc w:val="both"/>
      </w:pPr>
      <w:r>
        <w:t>Operasyonun</w:t>
      </w:r>
      <w:r>
        <w:rPr>
          <w:spacing w:val="1"/>
        </w:rPr>
        <w:t xml:space="preserve"> </w:t>
      </w:r>
      <w:r>
        <w:t>başarısı</w:t>
      </w:r>
      <w:r>
        <w:rPr>
          <w:spacing w:val="1"/>
        </w:rPr>
        <w:t xml:space="preserve"> </w:t>
      </w:r>
      <w:r>
        <w:t>tanı</w:t>
      </w:r>
      <w:r>
        <w:rPr>
          <w:spacing w:val="1"/>
        </w:rPr>
        <w:t xml:space="preserve"> </w:t>
      </w:r>
      <w:r>
        <w:t>amaçlı</w:t>
      </w:r>
      <w:r>
        <w:rPr>
          <w:spacing w:val="1"/>
        </w:rPr>
        <w:t xml:space="preserve"> </w:t>
      </w:r>
      <w:r>
        <w:t>sistoskopi</w:t>
      </w:r>
      <w:r>
        <w:rPr>
          <w:spacing w:val="1"/>
        </w:rPr>
        <w:t xml:space="preserve"> </w:t>
      </w:r>
      <w:r>
        <w:t>yapılıyorsa</w:t>
      </w:r>
      <w:r>
        <w:rPr>
          <w:spacing w:val="1"/>
        </w:rPr>
        <w:t xml:space="preserve"> </w:t>
      </w:r>
      <w:r>
        <w:t>üretra,</w:t>
      </w:r>
      <w:r>
        <w:rPr>
          <w:spacing w:val="1"/>
        </w:rPr>
        <w:t xml:space="preserve"> </w:t>
      </w:r>
      <w:r>
        <w:t>prostat</w:t>
      </w:r>
      <w:r>
        <w:rPr>
          <w:spacing w:val="1"/>
        </w:rPr>
        <w:t xml:space="preserve"> </w:t>
      </w:r>
      <w:r>
        <w:t>ve</w:t>
      </w:r>
      <w:r>
        <w:rPr>
          <w:spacing w:val="1"/>
        </w:rPr>
        <w:t xml:space="preserve"> </w:t>
      </w:r>
      <w:r>
        <w:t>mesanenin</w:t>
      </w:r>
      <w:r>
        <w:rPr>
          <w:spacing w:val="1"/>
        </w:rPr>
        <w:t xml:space="preserve"> </w:t>
      </w:r>
      <w:r>
        <w:t>görüntülenmesi</w:t>
      </w:r>
      <w:r>
        <w:rPr>
          <w:spacing w:val="1"/>
        </w:rPr>
        <w:t xml:space="preserve"> </w:t>
      </w:r>
      <w:r>
        <w:t>ve</w:t>
      </w:r>
      <w:r>
        <w:rPr>
          <w:spacing w:val="1"/>
        </w:rPr>
        <w:t xml:space="preserve"> </w:t>
      </w:r>
      <w:r>
        <w:t>gerekiyorsa</w:t>
      </w:r>
      <w:r>
        <w:rPr>
          <w:spacing w:val="2"/>
        </w:rPr>
        <w:t xml:space="preserve"> </w:t>
      </w:r>
      <w:r>
        <w:t>biyopsi</w:t>
      </w:r>
      <w:r>
        <w:rPr>
          <w:spacing w:val="3"/>
        </w:rPr>
        <w:t xml:space="preserve"> </w:t>
      </w:r>
      <w:r>
        <w:t>alınmasıdır.</w:t>
      </w:r>
    </w:p>
    <w:p w:rsidR="00693899" w:rsidRDefault="007958AC">
      <w:pPr>
        <w:pStyle w:val="GvdeMetni"/>
        <w:ind w:right="120"/>
        <w:jc w:val="both"/>
      </w:pPr>
      <w:r>
        <w:t>Üreter kateteri yerleştiriliyorsa kateterin takılması ve gerektiğinde üreter ve böbreğin görüntülenmesidir. Üreter</w:t>
      </w:r>
      <w:r>
        <w:rPr>
          <w:spacing w:val="1"/>
        </w:rPr>
        <w:t xml:space="preserve"> </w:t>
      </w:r>
      <w:r>
        <w:t>kateteri</w:t>
      </w:r>
      <w:r>
        <w:rPr>
          <w:spacing w:val="2"/>
        </w:rPr>
        <w:t xml:space="preserve"> </w:t>
      </w:r>
      <w:r>
        <w:t>çıkartılıyorsa</w:t>
      </w:r>
      <w:r>
        <w:rPr>
          <w:spacing w:val="3"/>
        </w:rPr>
        <w:t xml:space="preserve"> </w:t>
      </w:r>
      <w:r>
        <w:t>kateterin</w:t>
      </w:r>
      <w:r>
        <w:rPr>
          <w:spacing w:val="3"/>
        </w:rPr>
        <w:t xml:space="preserve"> </w:t>
      </w:r>
      <w:r>
        <w:t>komplikasyonsuz çıkarılmasıdır.</w:t>
      </w:r>
      <w:r>
        <w:rPr>
          <w:spacing w:val="3"/>
        </w:rPr>
        <w:t xml:space="preserve"> </w:t>
      </w:r>
      <w:r>
        <w:t>Başarı</w:t>
      </w:r>
      <w:r>
        <w:rPr>
          <w:spacing w:val="3"/>
        </w:rPr>
        <w:t xml:space="preserve"> </w:t>
      </w:r>
      <w:r>
        <w:t>şansı</w:t>
      </w:r>
      <w:r>
        <w:rPr>
          <w:spacing w:val="4"/>
        </w:rPr>
        <w:t xml:space="preserve"> </w:t>
      </w:r>
      <w:r>
        <w:t>%100’e</w:t>
      </w:r>
      <w:r>
        <w:rPr>
          <w:spacing w:val="7"/>
        </w:rPr>
        <w:t xml:space="preserve"> </w:t>
      </w:r>
      <w:r>
        <w:t>yakındır.</w:t>
      </w:r>
    </w:p>
    <w:p w:rsidR="00693899" w:rsidRDefault="00693899">
      <w:pPr>
        <w:pStyle w:val="GvdeMetni"/>
        <w:spacing w:before="10"/>
        <w:ind w:left="0"/>
        <w:rPr>
          <w:sz w:val="19"/>
        </w:rPr>
      </w:pPr>
    </w:p>
    <w:p w:rsidR="00693899" w:rsidRDefault="007958AC">
      <w:pPr>
        <w:spacing w:line="247" w:lineRule="auto"/>
        <w:ind w:left="108" w:right="111"/>
        <w:jc w:val="both"/>
        <w:rPr>
          <w:sz w:val="20"/>
        </w:rPr>
      </w:pPr>
      <w:r>
        <w:rPr>
          <w:rFonts w:ascii="Arial" w:hAnsi="Arial"/>
          <w:b/>
          <w:sz w:val="20"/>
        </w:rPr>
        <w:t xml:space="preserve">Girişimden önce hastanın dikkat etmesi gereken hususlar: </w:t>
      </w:r>
      <w:r>
        <w:rPr>
          <w:sz w:val="20"/>
        </w:rPr>
        <w:t>Anestezi altında yapılacaksa işlem gecesi aç</w:t>
      </w:r>
      <w:r>
        <w:rPr>
          <w:spacing w:val="1"/>
          <w:sz w:val="20"/>
        </w:rPr>
        <w:t xml:space="preserve"> </w:t>
      </w:r>
      <w:r>
        <w:rPr>
          <w:sz w:val="20"/>
        </w:rPr>
        <w:t>kalmanız gerekir.</w:t>
      </w:r>
    </w:p>
    <w:p w:rsidR="00693899" w:rsidRDefault="00693899">
      <w:pPr>
        <w:pStyle w:val="GvdeMetni"/>
        <w:spacing w:before="6"/>
        <w:ind w:left="0"/>
        <w:rPr>
          <w:sz w:val="19"/>
        </w:rPr>
      </w:pPr>
    </w:p>
    <w:p w:rsidR="00693899" w:rsidRDefault="007958AC">
      <w:pPr>
        <w:pStyle w:val="GvdeMetni"/>
        <w:spacing w:line="244" w:lineRule="auto"/>
        <w:ind w:right="117"/>
        <w:jc w:val="both"/>
      </w:pPr>
      <w:r>
        <w:rPr>
          <w:rFonts w:ascii="Arial" w:hAnsi="Arial"/>
          <w:b/>
        </w:rPr>
        <w:t>Girişimden</w:t>
      </w:r>
      <w:r>
        <w:rPr>
          <w:rFonts w:ascii="Arial" w:hAnsi="Arial"/>
          <w:b/>
          <w:spacing w:val="1"/>
        </w:rPr>
        <w:t xml:space="preserve"> </w:t>
      </w:r>
      <w:r>
        <w:rPr>
          <w:rFonts w:ascii="Arial" w:hAnsi="Arial"/>
          <w:b/>
        </w:rPr>
        <w:t>sonra hastanın</w:t>
      </w:r>
      <w:r>
        <w:rPr>
          <w:rFonts w:ascii="Arial" w:hAnsi="Arial"/>
          <w:b/>
          <w:spacing w:val="1"/>
        </w:rPr>
        <w:t xml:space="preserve"> </w:t>
      </w:r>
      <w:r>
        <w:rPr>
          <w:rFonts w:ascii="Arial" w:hAnsi="Arial"/>
          <w:b/>
        </w:rPr>
        <w:t>dikkat etmesi gereken hususlar:</w:t>
      </w:r>
      <w:r>
        <w:rPr>
          <w:rFonts w:ascii="Arial" w:hAnsi="Arial"/>
          <w:b/>
          <w:spacing w:val="1"/>
        </w:rPr>
        <w:t xml:space="preserve"> </w:t>
      </w:r>
      <w:r>
        <w:t>Bol</w:t>
      </w:r>
      <w:r>
        <w:rPr>
          <w:spacing w:val="1"/>
        </w:rPr>
        <w:t xml:space="preserve"> </w:t>
      </w:r>
      <w:r>
        <w:t>sıvı</w:t>
      </w:r>
      <w:r>
        <w:rPr>
          <w:spacing w:val="1"/>
        </w:rPr>
        <w:t xml:space="preserve"> </w:t>
      </w:r>
      <w:r>
        <w:t>almanız</w:t>
      </w:r>
      <w:r>
        <w:rPr>
          <w:spacing w:val="1"/>
        </w:rPr>
        <w:t xml:space="preserve"> </w:t>
      </w:r>
      <w:r>
        <w:t>önerilir.</w:t>
      </w:r>
      <w:r>
        <w:rPr>
          <w:spacing w:val="1"/>
        </w:rPr>
        <w:t xml:space="preserve"> </w:t>
      </w:r>
      <w:r>
        <w:t>Size</w:t>
      </w:r>
      <w:r>
        <w:rPr>
          <w:spacing w:val="1"/>
        </w:rPr>
        <w:t xml:space="preserve"> </w:t>
      </w:r>
      <w:r>
        <w:t>önerilen</w:t>
      </w:r>
      <w:r>
        <w:rPr>
          <w:spacing w:val="53"/>
        </w:rPr>
        <w:t xml:space="preserve"> </w:t>
      </w:r>
      <w:r>
        <w:t>ilaç</w:t>
      </w:r>
      <w:r>
        <w:rPr>
          <w:spacing w:val="1"/>
        </w:rPr>
        <w:t xml:space="preserve"> </w:t>
      </w:r>
      <w:r>
        <w:t>tedavisi</w:t>
      </w:r>
      <w:r>
        <w:rPr>
          <w:spacing w:val="1"/>
        </w:rPr>
        <w:t xml:space="preserve"> </w:t>
      </w:r>
      <w:r>
        <w:t>ve</w:t>
      </w:r>
      <w:r>
        <w:rPr>
          <w:spacing w:val="1"/>
        </w:rPr>
        <w:t xml:space="preserve"> </w:t>
      </w:r>
      <w:r>
        <w:t>kontrol</w:t>
      </w:r>
      <w:r>
        <w:rPr>
          <w:spacing w:val="1"/>
        </w:rPr>
        <w:t xml:space="preserve"> </w:t>
      </w:r>
      <w:r>
        <w:t>önerilerine</w:t>
      </w:r>
      <w:r>
        <w:rPr>
          <w:spacing w:val="1"/>
        </w:rPr>
        <w:t xml:space="preserve"> </w:t>
      </w:r>
      <w:r>
        <w:t>uyunuz.</w:t>
      </w:r>
      <w:r>
        <w:rPr>
          <w:spacing w:val="1"/>
        </w:rPr>
        <w:t xml:space="preserve"> </w:t>
      </w:r>
      <w:r>
        <w:t>Ciddi</w:t>
      </w:r>
      <w:r>
        <w:rPr>
          <w:spacing w:val="1"/>
        </w:rPr>
        <w:t xml:space="preserve"> </w:t>
      </w:r>
      <w:r>
        <w:t>derecede</w:t>
      </w:r>
      <w:r>
        <w:rPr>
          <w:spacing w:val="1"/>
        </w:rPr>
        <w:t xml:space="preserve"> </w:t>
      </w:r>
      <w:r>
        <w:t>kanamanız</w:t>
      </w:r>
      <w:r>
        <w:rPr>
          <w:spacing w:val="1"/>
        </w:rPr>
        <w:t xml:space="preserve"> </w:t>
      </w:r>
      <w:r>
        <w:t>olursa</w:t>
      </w:r>
      <w:r>
        <w:rPr>
          <w:spacing w:val="1"/>
        </w:rPr>
        <w:t xml:space="preserve"> </w:t>
      </w:r>
      <w:r>
        <w:t>acile</w:t>
      </w:r>
      <w:r>
        <w:rPr>
          <w:spacing w:val="1"/>
        </w:rPr>
        <w:t xml:space="preserve"> </w:t>
      </w:r>
      <w:r>
        <w:t>başvurmanız</w:t>
      </w:r>
      <w:r>
        <w:rPr>
          <w:spacing w:val="53"/>
        </w:rPr>
        <w:t xml:space="preserve"> </w:t>
      </w:r>
      <w:r>
        <w:t>gerekir.</w:t>
      </w:r>
      <w:r>
        <w:rPr>
          <w:spacing w:val="53"/>
        </w:rPr>
        <w:t xml:space="preserve"> </w:t>
      </w:r>
      <w:r>
        <w:t>Üreter</w:t>
      </w:r>
      <w:r>
        <w:rPr>
          <w:spacing w:val="1"/>
        </w:rPr>
        <w:t xml:space="preserve"> </w:t>
      </w:r>
      <w:r>
        <w:t>kateteri</w:t>
      </w:r>
      <w:r>
        <w:rPr>
          <w:spacing w:val="2"/>
        </w:rPr>
        <w:t xml:space="preserve"> </w:t>
      </w:r>
      <w:r>
        <w:t>takıldıysa</w:t>
      </w:r>
      <w:r>
        <w:rPr>
          <w:spacing w:val="6"/>
        </w:rPr>
        <w:t xml:space="preserve"> </w:t>
      </w:r>
      <w:r>
        <w:t>bu</w:t>
      </w:r>
      <w:r>
        <w:rPr>
          <w:spacing w:val="3"/>
        </w:rPr>
        <w:t xml:space="preserve"> </w:t>
      </w:r>
      <w:r>
        <w:t>kateterin</w:t>
      </w:r>
      <w:r>
        <w:rPr>
          <w:spacing w:val="3"/>
        </w:rPr>
        <w:t xml:space="preserve"> </w:t>
      </w:r>
      <w:r>
        <w:t>çıkarılacağı</w:t>
      </w:r>
      <w:r>
        <w:rPr>
          <w:spacing w:val="6"/>
        </w:rPr>
        <w:t xml:space="preserve"> </w:t>
      </w:r>
      <w:r>
        <w:t>zamanı</w:t>
      </w:r>
      <w:r>
        <w:rPr>
          <w:spacing w:val="4"/>
        </w:rPr>
        <w:t xml:space="preserve"> </w:t>
      </w:r>
      <w:r>
        <w:t>doktorunuza</w:t>
      </w:r>
      <w:r>
        <w:rPr>
          <w:spacing w:val="3"/>
        </w:rPr>
        <w:t xml:space="preserve"> </w:t>
      </w:r>
      <w:r>
        <w:t>sorunuz</w:t>
      </w:r>
      <w:r>
        <w:rPr>
          <w:spacing w:val="5"/>
        </w:rPr>
        <w:t xml:space="preserve"> </w:t>
      </w:r>
      <w:r>
        <w:t>ve</w:t>
      </w:r>
      <w:r>
        <w:rPr>
          <w:spacing w:val="4"/>
        </w:rPr>
        <w:t xml:space="preserve"> </w:t>
      </w:r>
      <w:r>
        <w:t>çıkarılma</w:t>
      </w:r>
      <w:r>
        <w:rPr>
          <w:spacing w:val="3"/>
        </w:rPr>
        <w:t xml:space="preserve"> </w:t>
      </w:r>
      <w:r>
        <w:t>randevusu</w:t>
      </w:r>
      <w:r>
        <w:rPr>
          <w:spacing w:val="5"/>
        </w:rPr>
        <w:t xml:space="preserve"> </w:t>
      </w:r>
      <w:r>
        <w:t>alınız.</w:t>
      </w:r>
    </w:p>
    <w:p w:rsidR="00693899" w:rsidRDefault="00693899">
      <w:pPr>
        <w:pStyle w:val="GvdeMetni"/>
        <w:spacing w:before="8"/>
        <w:ind w:left="0"/>
        <w:rPr>
          <w:sz w:val="19"/>
        </w:rPr>
      </w:pPr>
    </w:p>
    <w:p w:rsidR="00693899" w:rsidRDefault="007958AC">
      <w:pPr>
        <w:pStyle w:val="Heading1"/>
      </w:pPr>
      <w:r>
        <w:t>Hasta,</w:t>
      </w:r>
      <w:r>
        <w:rPr>
          <w:spacing w:val="-5"/>
        </w:rPr>
        <w:t xml:space="preserve"> </w:t>
      </w:r>
      <w:r>
        <w:t>veli</w:t>
      </w:r>
      <w:r>
        <w:rPr>
          <w:spacing w:val="-6"/>
        </w:rPr>
        <w:t xml:space="preserve"> </w:t>
      </w:r>
      <w:r>
        <w:t>veya</w:t>
      </w:r>
      <w:r>
        <w:rPr>
          <w:spacing w:val="-5"/>
        </w:rPr>
        <w:t xml:space="preserve"> </w:t>
      </w:r>
      <w:r>
        <w:t>vasinin</w:t>
      </w:r>
      <w:r>
        <w:rPr>
          <w:spacing w:val="-4"/>
        </w:rPr>
        <w:t xml:space="preserve"> </w:t>
      </w:r>
      <w:r>
        <w:t>onam</w:t>
      </w:r>
      <w:r>
        <w:rPr>
          <w:spacing w:val="-5"/>
        </w:rPr>
        <w:t xml:space="preserve"> </w:t>
      </w:r>
      <w:r>
        <w:t>açıklaması:</w:t>
      </w:r>
    </w:p>
    <w:p w:rsidR="00693899" w:rsidRDefault="007958AC">
      <w:pPr>
        <w:pStyle w:val="ListeParagraf"/>
        <w:numPr>
          <w:ilvl w:val="0"/>
          <w:numId w:val="1"/>
        </w:numPr>
        <w:tabs>
          <w:tab w:val="left" w:pos="537"/>
        </w:tabs>
        <w:spacing w:before="4" w:line="244" w:lineRule="exact"/>
        <w:ind w:hanging="429"/>
        <w:jc w:val="both"/>
        <w:rPr>
          <w:sz w:val="20"/>
        </w:rPr>
      </w:pPr>
      <w:r>
        <w:rPr>
          <w:sz w:val="20"/>
        </w:rPr>
        <w:t>Doktorum</w:t>
      </w:r>
      <w:r>
        <w:rPr>
          <w:spacing w:val="3"/>
          <w:sz w:val="20"/>
        </w:rPr>
        <w:t xml:space="preserve"> </w:t>
      </w:r>
      <w:r>
        <w:rPr>
          <w:sz w:val="20"/>
        </w:rPr>
        <w:t>bana sağlık</w:t>
      </w:r>
      <w:r>
        <w:rPr>
          <w:spacing w:val="3"/>
          <w:sz w:val="20"/>
        </w:rPr>
        <w:t xml:space="preserve"> </w:t>
      </w:r>
      <w:r>
        <w:rPr>
          <w:sz w:val="20"/>
        </w:rPr>
        <w:t>durumum</w:t>
      </w:r>
      <w:r>
        <w:rPr>
          <w:spacing w:val="2"/>
          <w:sz w:val="20"/>
        </w:rPr>
        <w:t xml:space="preserve"> </w:t>
      </w:r>
      <w:r>
        <w:rPr>
          <w:sz w:val="20"/>
        </w:rPr>
        <w:t>ile ilgili</w:t>
      </w:r>
      <w:r>
        <w:rPr>
          <w:spacing w:val="-1"/>
          <w:sz w:val="20"/>
        </w:rPr>
        <w:t xml:space="preserve"> </w:t>
      </w:r>
      <w:r>
        <w:rPr>
          <w:sz w:val="20"/>
        </w:rPr>
        <w:t>gerekli</w:t>
      </w:r>
      <w:r>
        <w:rPr>
          <w:spacing w:val="-1"/>
          <w:sz w:val="20"/>
        </w:rPr>
        <w:t xml:space="preserve"> </w:t>
      </w:r>
      <w:r>
        <w:rPr>
          <w:sz w:val="20"/>
        </w:rPr>
        <w:t>açıklamaları</w:t>
      </w:r>
      <w:r>
        <w:rPr>
          <w:spacing w:val="2"/>
          <w:sz w:val="20"/>
        </w:rPr>
        <w:t xml:space="preserve"> </w:t>
      </w:r>
      <w:r>
        <w:rPr>
          <w:sz w:val="20"/>
        </w:rPr>
        <w:t>yaptı.</w:t>
      </w:r>
    </w:p>
    <w:p w:rsidR="00693899" w:rsidRDefault="007958AC">
      <w:pPr>
        <w:pStyle w:val="ListeParagraf"/>
        <w:numPr>
          <w:ilvl w:val="0"/>
          <w:numId w:val="1"/>
        </w:numPr>
        <w:tabs>
          <w:tab w:val="left" w:pos="537"/>
        </w:tabs>
        <w:spacing w:line="242" w:lineRule="auto"/>
        <w:ind w:right="109"/>
        <w:jc w:val="both"/>
        <w:rPr>
          <w:sz w:val="20"/>
        </w:rPr>
      </w:pPr>
      <w:r>
        <w:rPr>
          <w:sz w:val="20"/>
        </w:rPr>
        <w:t>Planlanan tedavi/girişimin ne olduğu, gerekliliği, girişimin seyri ve diğer tedavi seçenekleri, bunların riskleri,</w:t>
      </w:r>
      <w:r>
        <w:rPr>
          <w:spacing w:val="1"/>
          <w:sz w:val="20"/>
        </w:rPr>
        <w:t xml:space="preserve"> </w:t>
      </w:r>
      <w:r>
        <w:rPr>
          <w:sz w:val="20"/>
        </w:rPr>
        <w:t>tedavi olmadığım taktirde ortaya çıkabilecek sonuçlar, tedavinin başarı olasılığı ve yan etkileri hakkında</w:t>
      </w:r>
      <w:r>
        <w:rPr>
          <w:spacing w:val="1"/>
          <w:sz w:val="20"/>
        </w:rPr>
        <w:t xml:space="preserve"> </w:t>
      </w:r>
      <w:r>
        <w:rPr>
          <w:sz w:val="20"/>
        </w:rPr>
        <w:t>ayrıntılı</w:t>
      </w:r>
      <w:r>
        <w:rPr>
          <w:spacing w:val="4"/>
          <w:sz w:val="20"/>
        </w:rPr>
        <w:t xml:space="preserve"> </w:t>
      </w:r>
      <w:r>
        <w:rPr>
          <w:sz w:val="20"/>
        </w:rPr>
        <w:t>bilgi</w:t>
      </w:r>
      <w:r>
        <w:rPr>
          <w:spacing w:val="1"/>
          <w:sz w:val="20"/>
        </w:rPr>
        <w:t xml:space="preserve"> </w:t>
      </w:r>
      <w:r>
        <w:rPr>
          <w:sz w:val="20"/>
        </w:rPr>
        <w:t>edindim.</w:t>
      </w:r>
    </w:p>
    <w:p w:rsidR="00693899" w:rsidRDefault="007958AC">
      <w:pPr>
        <w:pStyle w:val="ListeParagraf"/>
        <w:numPr>
          <w:ilvl w:val="0"/>
          <w:numId w:val="1"/>
        </w:numPr>
        <w:tabs>
          <w:tab w:val="left" w:pos="536"/>
          <w:tab w:val="left" w:pos="537"/>
        </w:tabs>
        <w:spacing w:line="243" w:lineRule="exact"/>
        <w:ind w:hanging="429"/>
        <w:rPr>
          <w:sz w:val="20"/>
        </w:rPr>
      </w:pPr>
      <w:r>
        <w:rPr>
          <w:sz w:val="20"/>
        </w:rPr>
        <w:t>Tedavi/girişim’den</w:t>
      </w:r>
      <w:r>
        <w:rPr>
          <w:spacing w:val="-2"/>
          <w:sz w:val="20"/>
        </w:rPr>
        <w:t xml:space="preserve"> </w:t>
      </w:r>
      <w:r>
        <w:rPr>
          <w:sz w:val="20"/>
        </w:rPr>
        <w:t>önce</w:t>
      </w:r>
      <w:r>
        <w:rPr>
          <w:spacing w:val="1"/>
          <w:sz w:val="20"/>
        </w:rPr>
        <w:t xml:space="preserve"> </w:t>
      </w:r>
      <w:r>
        <w:rPr>
          <w:sz w:val="20"/>
        </w:rPr>
        <w:t>ve</w:t>
      </w:r>
      <w:r>
        <w:rPr>
          <w:spacing w:val="-1"/>
          <w:sz w:val="20"/>
        </w:rPr>
        <w:t xml:space="preserve"> </w:t>
      </w:r>
      <w:r>
        <w:rPr>
          <w:sz w:val="20"/>
        </w:rPr>
        <w:t>sonra</w:t>
      </w:r>
      <w:r>
        <w:rPr>
          <w:spacing w:val="-1"/>
          <w:sz w:val="20"/>
        </w:rPr>
        <w:t xml:space="preserve"> </w:t>
      </w:r>
      <w:r>
        <w:rPr>
          <w:sz w:val="20"/>
        </w:rPr>
        <w:t>dikkat</w:t>
      </w:r>
      <w:r>
        <w:rPr>
          <w:spacing w:val="-3"/>
          <w:sz w:val="20"/>
        </w:rPr>
        <w:t xml:space="preserve"> </w:t>
      </w:r>
      <w:r>
        <w:rPr>
          <w:sz w:val="20"/>
        </w:rPr>
        <w:t>etmem</w:t>
      </w:r>
      <w:r>
        <w:rPr>
          <w:spacing w:val="2"/>
          <w:sz w:val="20"/>
        </w:rPr>
        <w:t xml:space="preserve"> </w:t>
      </w:r>
      <w:r>
        <w:rPr>
          <w:sz w:val="20"/>
        </w:rPr>
        <w:t>gereken</w:t>
      </w:r>
      <w:r>
        <w:rPr>
          <w:spacing w:val="-1"/>
          <w:sz w:val="20"/>
        </w:rPr>
        <w:t xml:space="preserve"> </w:t>
      </w:r>
      <w:r>
        <w:rPr>
          <w:sz w:val="20"/>
        </w:rPr>
        <w:t>hususları</w:t>
      </w:r>
      <w:r>
        <w:rPr>
          <w:spacing w:val="-1"/>
          <w:sz w:val="20"/>
        </w:rPr>
        <w:t xml:space="preserve"> </w:t>
      </w:r>
      <w:r>
        <w:rPr>
          <w:sz w:val="20"/>
        </w:rPr>
        <w:t>anladım.</w:t>
      </w:r>
    </w:p>
    <w:p w:rsidR="00693899" w:rsidRDefault="007958AC">
      <w:pPr>
        <w:pStyle w:val="ListeParagraf"/>
        <w:numPr>
          <w:ilvl w:val="0"/>
          <w:numId w:val="1"/>
        </w:numPr>
        <w:tabs>
          <w:tab w:val="left" w:pos="536"/>
          <w:tab w:val="left" w:pos="537"/>
        </w:tabs>
        <w:spacing w:line="244" w:lineRule="exact"/>
        <w:ind w:hanging="429"/>
        <w:rPr>
          <w:sz w:val="20"/>
        </w:rPr>
      </w:pPr>
      <w:r>
        <w:rPr>
          <w:sz w:val="20"/>
        </w:rPr>
        <w:t>Doktorum</w:t>
      </w:r>
      <w:r>
        <w:rPr>
          <w:spacing w:val="3"/>
          <w:sz w:val="20"/>
        </w:rPr>
        <w:t xml:space="preserve"> </w:t>
      </w:r>
      <w:r>
        <w:rPr>
          <w:sz w:val="20"/>
        </w:rPr>
        <w:t>tüm</w:t>
      </w:r>
      <w:r>
        <w:rPr>
          <w:spacing w:val="3"/>
          <w:sz w:val="20"/>
        </w:rPr>
        <w:t xml:space="preserve"> </w:t>
      </w:r>
      <w:r>
        <w:rPr>
          <w:sz w:val="20"/>
        </w:rPr>
        <w:t>sorularımı</w:t>
      </w:r>
      <w:r>
        <w:rPr>
          <w:spacing w:val="-1"/>
          <w:sz w:val="20"/>
        </w:rPr>
        <w:t xml:space="preserve"> </w:t>
      </w:r>
      <w:r>
        <w:rPr>
          <w:sz w:val="20"/>
        </w:rPr>
        <w:t>anlayabileceğim</w:t>
      </w:r>
      <w:r>
        <w:rPr>
          <w:spacing w:val="3"/>
          <w:sz w:val="20"/>
        </w:rPr>
        <w:t xml:space="preserve"> </w:t>
      </w:r>
      <w:r>
        <w:rPr>
          <w:sz w:val="20"/>
        </w:rPr>
        <w:t>bir</w:t>
      </w:r>
      <w:r>
        <w:rPr>
          <w:spacing w:val="-1"/>
          <w:sz w:val="20"/>
        </w:rPr>
        <w:t xml:space="preserve"> </w:t>
      </w:r>
      <w:r>
        <w:rPr>
          <w:sz w:val="20"/>
        </w:rPr>
        <w:t>biçimde yanıtladı.</w:t>
      </w:r>
    </w:p>
    <w:p w:rsidR="00693899" w:rsidRDefault="007958AC">
      <w:pPr>
        <w:pStyle w:val="ListeParagraf"/>
        <w:numPr>
          <w:ilvl w:val="0"/>
          <w:numId w:val="1"/>
        </w:numPr>
        <w:tabs>
          <w:tab w:val="left" w:pos="536"/>
          <w:tab w:val="left" w:pos="537"/>
        </w:tabs>
        <w:spacing w:line="244" w:lineRule="exact"/>
        <w:ind w:hanging="429"/>
        <w:rPr>
          <w:sz w:val="20"/>
        </w:rPr>
      </w:pPr>
      <w:r>
        <w:rPr>
          <w:sz w:val="20"/>
        </w:rPr>
        <w:t>Tedavi/girişim uygulayacak</w:t>
      </w:r>
      <w:r>
        <w:rPr>
          <w:spacing w:val="-4"/>
          <w:sz w:val="20"/>
        </w:rPr>
        <w:t xml:space="preserve"> </w:t>
      </w:r>
      <w:r>
        <w:rPr>
          <w:sz w:val="20"/>
        </w:rPr>
        <w:t>kişiler</w:t>
      </w:r>
      <w:r>
        <w:rPr>
          <w:spacing w:val="-4"/>
          <w:sz w:val="20"/>
        </w:rPr>
        <w:t xml:space="preserve"> </w:t>
      </w:r>
      <w:r>
        <w:rPr>
          <w:sz w:val="20"/>
        </w:rPr>
        <w:t>hakkında</w:t>
      </w:r>
      <w:r>
        <w:rPr>
          <w:spacing w:val="-4"/>
          <w:sz w:val="20"/>
        </w:rPr>
        <w:t xml:space="preserve"> </w:t>
      </w:r>
      <w:r>
        <w:rPr>
          <w:sz w:val="20"/>
        </w:rPr>
        <w:t>bilgi</w:t>
      </w:r>
      <w:r>
        <w:rPr>
          <w:spacing w:val="-5"/>
          <w:sz w:val="20"/>
        </w:rPr>
        <w:t xml:space="preserve"> </w:t>
      </w:r>
      <w:r>
        <w:rPr>
          <w:sz w:val="20"/>
        </w:rPr>
        <w:t>edindim.</w:t>
      </w:r>
    </w:p>
    <w:p w:rsidR="00693899" w:rsidRDefault="007958AC">
      <w:pPr>
        <w:pStyle w:val="ListeParagraf"/>
        <w:numPr>
          <w:ilvl w:val="0"/>
          <w:numId w:val="1"/>
        </w:numPr>
        <w:tabs>
          <w:tab w:val="left" w:pos="536"/>
          <w:tab w:val="left" w:pos="537"/>
        </w:tabs>
        <w:spacing w:line="244" w:lineRule="exact"/>
        <w:ind w:hanging="429"/>
        <w:rPr>
          <w:sz w:val="20"/>
        </w:rPr>
      </w:pPr>
      <w:r>
        <w:rPr>
          <w:sz w:val="20"/>
        </w:rPr>
        <w:t>Aklım</w:t>
      </w:r>
      <w:r>
        <w:rPr>
          <w:spacing w:val="2"/>
          <w:sz w:val="20"/>
        </w:rPr>
        <w:t xml:space="preserve"> </w:t>
      </w:r>
      <w:r>
        <w:rPr>
          <w:sz w:val="20"/>
        </w:rPr>
        <w:t>başımda</w:t>
      </w:r>
      <w:r>
        <w:rPr>
          <w:spacing w:val="-3"/>
          <w:sz w:val="20"/>
        </w:rPr>
        <w:t xml:space="preserve"> </w:t>
      </w:r>
      <w:r>
        <w:rPr>
          <w:sz w:val="20"/>
        </w:rPr>
        <w:t>ve</w:t>
      </w:r>
      <w:r>
        <w:rPr>
          <w:spacing w:val="-1"/>
          <w:sz w:val="20"/>
        </w:rPr>
        <w:t xml:space="preserve"> </w:t>
      </w:r>
      <w:r>
        <w:rPr>
          <w:sz w:val="20"/>
        </w:rPr>
        <w:t>kendimi</w:t>
      </w:r>
      <w:r>
        <w:rPr>
          <w:spacing w:val="-3"/>
          <w:sz w:val="20"/>
        </w:rPr>
        <w:t xml:space="preserve"> </w:t>
      </w:r>
      <w:r>
        <w:rPr>
          <w:sz w:val="20"/>
        </w:rPr>
        <w:t>karar verecek</w:t>
      </w:r>
      <w:r>
        <w:rPr>
          <w:spacing w:val="3"/>
          <w:sz w:val="20"/>
        </w:rPr>
        <w:t xml:space="preserve"> </w:t>
      </w:r>
      <w:r>
        <w:rPr>
          <w:sz w:val="20"/>
        </w:rPr>
        <w:t>yeterlilikte</w:t>
      </w:r>
      <w:r>
        <w:rPr>
          <w:spacing w:val="-2"/>
          <w:sz w:val="20"/>
        </w:rPr>
        <w:t xml:space="preserve"> </w:t>
      </w:r>
      <w:r>
        <w:rPr>
          <w:sz w:val="20"/>
        </w:rPr>
        <w:t>görüyorum.</w:t>
      </w:r>
    </w:p>
    <w:p w:rsidR="00693899" w:rsidRDefault="007958AC">
      <w:pPr>
        <w:pStyle w:val="ListeParagraf"/>
        <w:numPr>
          <w:ilvl w:val="0"/>
          <w:numId w:val="1"/>
        </w:numPr>
        <w:tabs>
          <w:tab w:val="left" w:pos="536"/>
          <w:tab w:val="left" w:pos="537"/>
        </w:tabs>
        <w:ind w:right="109"/>
        <w:rPr>
          <w:sz w:val="20"/>
        </w:rPr>
      </w:pPr>
      <w:r>
        <w:rPr>
          <w:sz w:val="20"/>
        </w:rPr>
        <w:t>İstemediğim</w:t>
      </w:r>
      <w:r>
        <w:rPr>
          <w:spacing w:val="39"/>
          <w:sz w:val="20"/>
        </w:rPr>
        <w:t xml:space="preserve"> </w:t>
      </w:r>
      <w:r>
        <w:rPr>
          <w:sz w:val="20"/>
        </w:rPr>
        <w:t>taktirde</w:t>
      </w:r>
      <w:r>
        <w:rPr>
          <w:spacing w:val="35"/>
          <w:sz w:val="20"/>
        </w:rPr>
        <w:t xml:space="preserve"> </w:t>
      </w:r>
      <w:r>
        <w:rPr>
          <w:sz w:val="20"/>
        </w:rPr>
        <w:t>tedavi/girişime</w:t>
      </w:r>
      <w:r>
        <w:rPr>
          <w:spacing w:val="35"/>
          <w:sz w:val="20"/>
        </w:rPr>
        <w:t xml:space="preserve"> </w:t>
      </w:r>
      <w:r>
        <w:rPr>
          <w:sz w:val="20"/>
        </w:rPr>
        <w:t>onam</w:t>
      </w:r>
      <w:r>
        <w:rPr>
          <w:spacing w:val="40"/>
          <w:sz w:val="20"/>
        </w:rPr>
        <w:t xml:space="preserve"> </w:t>
      </w:r>
      <w:r>
        <w:rPr>
          <w:sz w:val="20"/>
        </w:rPr>
        <w:t>vermek</w:t>
      </w:r>
      <w:r>
        <w:rPr>
          <w:spacing w:val="39"/>
          <w:sz w:val="20"/>
        </w:rPr>
        <w:t xml:space="preserve"> </w:t>
      </w:r>
      <w:r>
        <w:rPr>
          <w:sz w:val="20"/>
        </w:rPr>
        <w:t>zorunda</w:t>
      </w:r>
      <w:r>
        <w:rPr>
          <w:spacing w:val="37"/>
          <w:sz w:val="20"/>
        </w:rPr>
        <w:t xml:space="preserve"> </w:t>
      </w:r>
      <w:r>
        <w:rPr>
          <w:sz w:val="20"/>
        </w:rPr>
        <w:t>olmadığımı</w:t>
      </w:r>
      <w:r>
        <w:rPr>
          <w:spacing w:val="36"/>
          <w:sz w:val="20"/>
        </w:rPr>
        <w:t xml:space="preserve"> </w:t>
      </w:r>
      <w:r>
        <w:rPr>
          <w:sz w:val="20"/>
        </w:rPr>
        <w:t>ve/veya</w:t>
      </w:r>
      <w:r>
        <w:rPr>
          <w:spacing w:val="44"/>
          <w:sz w:val="20"/>
        </w:rPr>
        <w:t xml:space="preserve"> </w:t>
      </w:r>
      <w:r>
        <w:rPr>
          <w:sz w:val="20"/>
        </w:rPr>
        <w:t>istediğim</w:t>
      </w:r>
      <w:r>
        <w:rPr>
          <w:spacing w:val="40"/>
          <w:sz w:val="20"/>
        </w:rPr>
        <w:t xml:space="preserve"> </w:t>
      </w:r>
      <w:r>
        <w:rPr>
          <w:sz w:val="20"/>
        </w:rPr>
        <w:t>aşamada</w:t>
      </w:r>
      <w:r>
        <w:rPr>
          <w:spacing w:val="35"/>
          <w:sz w:val="20"/>
        </w:rPr>
        <w:t xml:space="preserve"> </w:t>
      </w:r>
      <w:r>
        <w:rPr>
          <w:sz w:val="20"/>
        </w:rPr>
        <w:t>işlemi</w:t>
      </w:r>
      <w:r>
        <w:rPr>
          <w:spacing w:val="1"/>
          <w:sz w:val="20"/>
        </w:rPr>
        <w:t xml:space="preserve"> </w:t>
      </w:r>
      <w:r>
        <w:rPr>
          <w:sz w:val="20"/>
        </w:rPr>
        <w:t>durdurabileceğimi biliyorum.</w:t>
      </w:r>
    </w:p>
    <w:p w:rsidR="00693899" w:rsidRDefault="007958AC">
      <w:pPr>
        <w:pStyle w:val="GvdeMetni"/>
        <w:spacing w:line="243" w:lineRule="exact"/>
        <w:rPr>
          <w:rFonts w:ascii="Symbol" w:hAnsi="Symbol"/>
        </w:rPr>
      </w:pPr>
      <w:r>
        <w:rPr>
          <w:rFonts w:ascii="Symbol" w:hAnsi="Symbol"/>
          <w:w w:val="99"/>
        </w:rPr>
        <w:t></w:t>
      </w:r>
    </w:p>
    <w:p w:rsidR="00693899" w:rsidRDefault="007958AC">
      <w:pPr>
        <w:spacing w:line="228" w:lineRule="exact"/>
        <w:ind w:left="108"/>
        <w:rPr>
          <w:sz w:val="20"/>
        </w:rPr>
      </w:pPr>
      <w:r>
        <w:rPr>
          <w:rFonts w:ascii="Arial" w:hAnsi="Arial"/>
          <w:b/>
          <w:sz w:val="20"/>
        </w:rPr>
        <w:t>İşlemin</w:t>
      </w:r>
      <w:r>
        <w:rPr>
          <w:rFonts w:ascii="Arial" w:hAnsi="Arial"/>
          <w:b/>
          <w:spacing w:val="4"/>
          <w:sz w:val="20"/>
        </w:rPr>
        <w:t xml:space="preserve"> </w:t>
      </w:r>
      <w:r>
        <w:rPr>
          <w:rFonts w:ascii="Arial" w:hAnsi="Arial"/>
          <w:b/>
          <w:sz w:val="20"/>
        </w:rPr>
        <w:t>Tahmini</w:t>
      </w:r>
      <w:r>
        <w:rPr>
          <w:rFonts w:ascii="Arial" w:hAnsi="Arial"/>
          <w:b/>
          <w:spacing w:val="7"/>
          <w:sz w:val="20"/>
        </w:rPr>
        <w:t xml:space="preserve"> </w:t>
      </w:r>
      <w:r>
        <w:rPr>
          <w:rFonts w:ascii="Arial" w:hAnsi="Arial"/>
          <w:b/>
          <w:sz w:val="20"/>
        </w:rPr>
        <w:t>Süresi</w:t>
      </w:r>
      <w:r>
        <w:rPr>
          <w:rFonts w:ascii="Arial" w:hAnsi="Arial"/>
          <w:b/>
          <w:spacing w:val="3"/>
          <w:sz w:val="20"/>
        </w:rPr>
        <w:t xml:space="preserve"> </w:t>
      </w:r>
      <w:r>
        <w:rPr>
          <w:rFonts w:ascii="Arial" w:hAnsi="Arial"/>
          <w:b/>
          <w:sz w:val="20"/>
        </w:rPr>
        <w:t>:</w:t>
      </w:r>
      <w:r>
        <w:rPr>
          <w:rFonts w:ascii="Arial" w:hAnsi="Arial"/>
          <w:b/>
          <w:spacing w:val="12"/>
          <w:sz w:val="20"/>
        </w:rPr>
        <w:t xml:space="preserve"> </w:t>
      </w:r>
      <w:r>
        <w:rPr>
          <w:sz w:val="20"/>
        </w:rPr>
        <w:t>20</w:t>
      </w:r>
      <w:r>
        <w:rPr>
          <w:spacing w:val="5"/>
          <w:sz w:val="20"/>
        </w:rPr>
        <w:t xml:space="preserve"> </w:t>
      </w:r>
      <w:r>
        <w:rPr>
          <w:sz w:val="20"/>
        </w:rPr>
        <w:t>–</w:t>
      </w:r>
      <w:r>
        <w:rPr>
          <w:spacing w:val="9"/>
          <w:sz w:val="20"/>
        </w:rPr>
        <w:t xml:space="preserve"> </w:t>
      </w:r>
      <w:r>
        <w:rPr>
          <w:sz w:val="20"/>
        </w:rPr>
        <w:t>30</w:t>
      </w:r>
      <w:r>
        <w:rPr>
          <w:spacing w:val="7"/>
          <w:sz w:val="20"/>
        </w:rPr>
        <w:t xml:space="preserve"> </w:t>
      </w:r>
      <w:r>
        <w:rPr>
          <w:sz w:val="20"/>
        </w:rPr>
        <w:t>dakikadır.</w:t>
      </w:r>
    </w:p>
    <w:p w:rsidR="00693899" w:rsidRDefault="00693899">
      <w:pPr>
        <w:pStyle w:val="GvdeMetni"/>
        <w:spacing w:before="2"/>
        <w:ind w:left="0"/>
      </w:pPr>
    </w:p>
    <w:p w:rsidR="00693899" w:rsidRDefault="007958AC">
      <w:pPr>
        <w:pStyle w:val="GvdeMetni"/>
        <w:spacing w:line="247" w:lineRule="auto"/>
        <w:ind w:right="116"/>
        <w:jc w:val="both"/>
      </w:pPr>
      <w:r>
        <w:rPr>
          <w:rFonts w:ascii="Arial" w:hAnsi="Arial"/>
          <w:b/>
        </w:rPr>
        <w:t xml:space="preserve">Kullanılacak İlaçların Önemli Özellikleri: </w:t>
      </w:r>
      <w:r>
        <w:t>Hastanede bulunduğum süre içerisinde tanı ve tedavi için kullanılacak</w:t>
      </w:r>
      <w:r>
        <w:rPr>
          <w:spacing w:val="1"/>
        </w:rPr>
        <w:t xml:space="preserve"> </w:t>
      </w:r>
      <w:r>
        <w:t>ilaçlarla ilgili önemli özellikler</w:t>
      </w:r>
      <w:r>
        <w:rPr>
          <w:spacing w:val="1"/>
        </w:rPr>
        <w:t xml:space="preserve"> </w:t>
      </w:r>
      <w:r>
        <w:t>(ne</w:t>
      </w:r>
      <w:r>
        <w:rPr>
          <w:spacing w:val="-1"/>
        </w:rPr>
        <w:t xml:space="preserve"> </w:t>
      </w:r>
      <w:r>
        <w:t>için</w:t>
      </w:r>
      <w:r>
        <w:rPr>
          <w:spacing w:val="1"/>
        </w:rPr>
        <w:t xml:space="preserve"> </w:t>
      </w:r>
      <w:r>
        <w:t>kullanıldığı,</w:t>
      </w:r>
      <w:r>
        <w:rPr>
          <w:spacing w:val="1"/>
        </w:rPr>
        <w:t xml:space="preserve"> </w:t>
      </w:r>
      <w:r>
        <w:t>faydaları,</w:t>
      </w:r>
      <w:r>
        <w:rPr>
          <w:spacing w:val="5"/>
        </w:rPr>
        <w:t xml:space="preserve"> </w:t>
      </w:r>
      <w:r>
        <w:t>yan etkileri, nasıl kullanılacağı)</w:t>
      </w:r>
      <w:r>
        <w:rPr>
          <w:spacing w:val="1"/>
        </w:rPr>
        <w:t xml:space="preserve"> </w:t>
      </w:r>
      <w:r>
        <w:t>konusunda bilgi aldım.</w:t>
      </w:r>
    </w:p>
    <w:p w:rsidR="00693899" w:rsidRDefault="00693899">
      <w:pPr>
        <w:pStyle w:val="GvdeMetni"/>
        <w:spacing w:before="6"/>
        <w:ind w:left="0"/>
        <w:rPr>
          <w:sz w:val="19"/>
        </w:rPr>
      </w:pPr>
    </w:p>
    <w:p w:rsidR="00693899" w:rsidRDefault="007958AC">
      <w:pPr>
        <w:spacing w:line="247" w:lineRule="auto"/>
        <w:ind w:left="108" w:right="117"/>
        <w:jc w:val="both"/>
        <w:rPr>
          <w:sz w:val="20"/>
        </w:rPr>
      </w:pPr>
      <w:r>
        <w:rPr>
          <w:rFonts w:ascii="Arial" w:hAnsi="Arial"/>
          <w:b/>
          <w:sz w:val="20"/>
        </w:rPr>
        <w:t xml:space="preserve">Hastanın Sağlığı İçin Kritik Olan Yaşam Tarzı Önerileri: </w:t>
      </w:r>
      <w:r>
        <w:rPr>
          <w:sz w:val="20"/>
        </w:rPr>
        <w:t>Tedavim/Ameliyatım sonrasında yaşam tarzım için</w:t>
      </w:r>
      <w:r>
        <w:rPr>
          <w:spacing w:val="1"/>
          <w:sz w:val="20"/>
        </w:rPr>
        <w:t xml:space="preserve"> </w:t>
      </w:r>
      <w:r>
        <w:rPr>
          <w:sz w:val="20"/>
        </w:rPr>
        <w:t>yapmam</w:t>
      </w:r>
      <w:r>
        <w:rPr>
          <w:spacing w:val="4"/>
          <w:sz w:val="20"/>
        </w:rPr>
        <w:t xml:space="preserve"> </w:t>
      </w:r>
      <w:r>
        <w:rPr>
          <w:sz w:val="20"/>
        </w:rPr>
        <w:t>gerekenleri</w:t>
      </w:r>
      <w:r>
        <w:rPr>
          <w:spacing w:val="-1"/>
          <w:sz w:val="20"/>
        </w:rPr>
        <w:t xml:space="preserve"> </w:t>
      </w:r>
      <w:r>
        <w:rPr>
          <w:sz w:val="20"/>
        </w:rPr>
        <w:t>(Diyet,</w:t>
      </w:r>
      <w:r>
        <w:rPr>
          <w:spacing w:val="2"/>
          <w:sz w:val="20"/>
        </w:rPr>
        <w:t xml:space="preserve"> </w:t>
      </w:r>
      <w:r>
        <w:rPr>
          <w:sz w:val="20"/>
        </w:rPr>
        <w:t>banyo,</w:t>
      </w:r>
      <w:r>
        <w:rPr>
          <w:spacing w:val="1"/>
          <w:sz w:val="20"/>
        </w:rPr>
        <w:t xml:space="preserve"> </w:t>
      </w:r>
      <w:r>
        <w:rPr>
          <w:sz w:val="20"/>
        </w:rPr>
        <w:t>ilaç kullanımı, hareket durumu ve/veya kısıtlama</w:t>
      </w:r>
      <w:r>
        <w:rPr>
          <w:spacing w:val="7"/>
          <w:sz w:val="20"/>
        </w:rPr>
        <w:t xml:space="preserve"> </w:t>
      </w:r>
      <w:r>
        <w:rPr>
          <w:sz w:val="20"/>
        </w:rPr>
        <w:t>durumu) ile ilgili</w:t>
      </w:r>
      <w:r>
        <w:rPr>
          <w:spacing w:val="-1"/>
          <w:sz w:val="20"/>
        </w:rPr>
        <w:t xml:space="preserve"> </w:t>
      </w:r>
      <w:r>
        <w:rPr>
          <w:sz w:val="20"/>
        </w:rPr>
        <w:t>bilgi</w:t>
      </w:r>
      <w:r>
        <w:rPr>
          <w:spacing w:val="1"/>
          <w:sz w:val="20"/>
        </w:rPr>
        <w:t xml:space="preserve"> </w:t>
      </w:r>
      <w:r>
        <w:rPr>
          <w:sz w:val="20"/>
        </w:rPr>
        <w:t>aldım.</w:t>
      </w:r>
    </w:p>
    <w:p w:rsidR="009F3654" w:rsidRDefault="009F3654">
      <w:pPr>
        <w:spacing w:line="247" w:lineRule="auto"/>
        <w:ind w:left="108" w:right="117"/>
        <w:jc w:val="both"/>
        <w:rPr>
          <w:sz w:val="20"/>
        </w:rPr>
      </w:pPr>
    </w:p>
    <w:p w:rsidR="00693899" w:rsidRDefault="00693899">
      <w:pPr>
        <w:pStyle w:val="GvdeMetni"/>
        <w:spacing w:before="4"/>
        <w:ind w:left="0"/>
        <w:rPr>
          <w:sz w:val="19"/>
        </w:rPr>
      </w:pPr>
    </w:p>
    <w:p w:rsidR="009F3654" w:rsidRPr="00BB7C2B" w:rsidRDefault="009F3654" w:rsidP="009F3654">
      <w:pPr>
        <w:spacing w:before="37" w:line="278" w:lineRule="auto"/>
        <w:ind w:left="108"/>
        <w:rPr>
          <w:rFonts w:ascii="Arial" w:hAnsi="Arial" w:cs="Arial"/>
          <w:sz w:val="20"/>
          <w:szCs w:val="20"/>
        </w:rPr>
      </w:pP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9F3654" w:rsidRPr="00BB7C2B" w:rsidRDefault="009F3654" w:rsidP="009F3654">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9F3654" w:rsidRDefault="009F3654" w:rsidP="009F3654">
      <w:pPr>
        <w:pStyle w:val="Default"/>
        <w:rPr>
          <w:sz w:val="20"/>
          <w:szCs w:val="20"/>
        </w:rPr>
      </w:pPr>
      <w:r w:rsidRPr="00BB7C2B">
        <w:rPr>
          <w:sz w:val="20"/>
          <w:szCs w:val="20"/>
        </w:rPr>
        <w:t xml:space="preserve">Yapılacak işlemlerle ilgili daha detaylı bilgi almak için hekiminize danışabilirsiniz. </w:t>
      </w:r>
    </w:p>
    <w:p w:rsidR="009F3654" w:rsidRDefault="009F3654" w:rsidP="009F3654">
      <w:pPr>
        <w:pStyle w:val="Default"/>
        <w:rPr>
          <w:sz w:val="20"/>
          <w:szCs w:val="20"/>
        </w:rPr>
      </w:pPr>
    </w:p>
    <w:p w:rsidR="009F3654" w:rsidRDefault="009F3654" w:rsidP="009F3654">
      <w:pPr>
        <w:pStyle w:val="Default"/>
        <w:rPr>
          <w:sz w:val="20"/>
          <w:szCs w:val="20"/>
        </w:rPr>
      </w:pPr>
    </w:p>
    <w:p w:rsidR="009F3654" w:rsidRDefault="009F3654" w:rsidP="009F3654">
      <w:pPr>
        <w:pStyle w:val="Default"/>
        <w:rPr>
          <w:sz w:val="20"/>
          <w:szCs w:val="20"/>
        </w:rPr>
      </w:pPr>
    </w:p>
    <w:p w:rsidR="009F3654" w:rsidRDefault="009F3654" w:rsidP="009F3654">
      <w:pPr>
        <w:pStyle w:val="Default"/>
        <w:rPr>
          <w:sz w:val="20"/>
          <w:szCs w:val="20"/>
        </w:rPr>
      </w:pPr>
    </w:p>
    <w:p w:rsidR="009F3654" w:rsidRPr="00BB7C2B" w:rsidRDefault="009F3654" w:rsidP="009F3654">
      <w:pPr>
        <w:pStyle w:val="Default"/>
        <w:rPr>
          <w:sz w:val="20"/>
          <w:szCs w:val="20"/>
        </w:rPr>
      </w:pPr>
    </w:p>
    <w:p w:rsidR="009F3654" w:rsidRPr="00BB7C2B" w:rsidRDefault="009F3654" w:rsidP="009F3654">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9F3654" w:rsidRPr="00BB7C2B" w:rsidRDefault="009F3654" w:rsidP="009F3654">
      <w:pPr>
        <w:jc w:val="both"/>
        <w:rPr>
          <w:rFonts w:ascii="Arial" w:hAnsi="Arial" w:cs="Arial"/>
          <w:sz w:val="20"/>
          <w:szCs w:val="20"/>
        </w:rPr>
      </w:pPr>
    </w:p>
    <w:p w:rsidR="009F3654" w:rsidRPr="00BB7C2B" w:rsidRDefault="009F3654" w:rsidP="009F3654">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9F3654" w:rsidRPr="00BB7C2B" w:rsidRDefault="00F306A9" w:rsidP="009F3654">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9F3654" w:rsidRPr="00633E31" w:rsidRDefault="009F3654" w:rsidP="009F3654">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9F3654" w:rsidRPr="00097ACD" w:rsidRDefault="009F3654" w:rsidP="009F3654">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9F3654" w:rsidRPr="00097ACD" w:rsidRDefault="009F3654" w:rsidP="009F3654">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9F3654" w:rsidRPr="00097ACD" w:rsidRDefault="009F3654" w:rsidP="009F3654">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9F3654" w:rsidRPr="00B95CF2" w:rsidRDefault="009F3654" w:rsidP="009F3654">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9F3654" w:rsidRPr="00B95CF2" w:rsidRDefault="009F3654" w:rsidP="009F3654">
                  <w:pPr>
                    <w:rPr>
                      <w:rFonts w:ascii="Arial" w:eastAsia="TTE25704F0t00" w:hAnsi="Arial" w:cs="Arial"/>
                      <w:sz w:val="20"/>
                      <w:szCs w:val="20"/>
                    </w:rPr>
                  </w:pPr>
                  <w:r w:rsidRPr="00B95CF2">
                    <w:rPr>
                      <w:rFonts w:ascii="Arial" w:eastAsia="TTE25704F0t00" w:hAnsi="Arial" w:cs="Arial"/>
                      <w:sz w:val="20"/>
                      <w:szCs w:val="20"/>
                    </w:rPr>
                    <w:t>Adı-Soyadı :</w:t>
                  </w:r>
                </w:p>
                <w:p w:rsidR="009F3654" w:rsidRPr="00B95CF2" w:rsidRDefault="009F3654" w:rsidP="009F3654">
                  <w:pPr>
                    <w:rPr>
                      <w:rFonts w:ascii="Arial" w:eastAsia="TTE25704F0t00" w:hAnsi="Arial" w:cs="Arial"/>
                      <w:sz w:val="20"/>
                      <w:szCs w:val="20"/>
                    </w:rPr>
                  </w:pPr>
                  <w:r w:rsidRPr="00B95CF2">
                    <w:rPr>
                      <w:rFonts w:ascii="Arial" w:eastAsia="TTE25704F0t00" w:hAnsi="Arial" w:cs="Arial"/>
                      <w:sz w:val="20"/>
                      <w:szCs w:val="20"/>
                    </w:rPr>
                    <w:t>T.C. Kimlik no:</w:t>
                  </w:r>
                </w:p>
                <w:p w:rsidR="009F3654" w:rsidRDefault="009F3654" w:rsidP="009F3654">
                  <w:pPr>
                    <w:rPr>
                      <w:rFonts w:ascii="Arial" w:eastAsia="TTE25704F0t00" w:hAnsi="Arial" w:cs="Arial"/>
                      <w:sz w:val="20"/>
                      <w:szCs w:val="20"/>
                    </w:rPr>
                  </w:pPr>
                  <w:r w:rsidRPr="00B95CF2">
                    <w:rPr>
                      <w:rFonts w:ascii="Arial" w:eastAsia="TTE25704F0t00" w:hAnsi="Arial" w:cs="Arial"/>
                      <w:sz w:val="20"/>
                      <w:szCs w:val="20"/>
                    </w:rPr>
                    <w:t xml:space="preserve">Protokol no: </w:t>
                  </w:r>
                </w:p>
                <w:p w:rsidR="009F3654" w:rsidRPr="00B95CF2" w:rsidRDefault="009F3654" w:rsidP="009F3654">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9F3654" w:rsidRPr="00B95CF2" w:rsidRDefault="009F3654" w:rsidP="009F3654">
                  <w:pPr>
                    <w:rPr>
                      <w:rFonts w:ascii="Arial" w:eastAsia="TTE25704F0t00" w:hAnsi="Arial" w:cs="Arial"/>
                      <w:sz w:val="20"/>
                      <w:szCs w:val="20"/>
                    </w:rPr>
                  </w:pPr>
                </w:p>
                <w:p w:rsidR="009F3654" w:rsidRPr="00B95CF2" w:rsidRDefault="009F3654" w:rsidP="009F3654">
                  <w:pPr>
                    <w:rPr>
                      <w:rFonts w:ascii="Arial" w:eastAsia="TTE15E9358t00" w:hAnsi="Arial" w:cs="Arial"/>
                      <w:sz w:val="20"/>
                      <w:szCs w:val="20"/>
                    </w:rPr>
                  </w:pPr>
                  <w:r w:rsidRPr="00B95CF2">
                    <w:rPr>
                      <w:rFonts w:ascii="Arial" w:eastAsia="TTE25704F0t00" w:hAnsi="Arial" w:cs="Arial"/>
                      <w:sz w:val="20"/>
                      <w:szCs w:val="20"/>
                    </w:rPr>
                    <w:t xml:space="preserve">mzası </w:t>
                  </w:r>
                </w:p>
                <w:p w:rsidR="009F3654" w:rsidRDefault="009F3654" w:rsidP="009F3654"/>
              </w:txbxContent>
            </v:textbox>
          </v:shape>
        </w:pict>
      </w:r>
      <w:r w:rsidR="009F3654" w:rsidRPr="00BB7C2B">
        <w:rPr>
          <w:rFonts w:ascii="Arial" w:hAnsi="Arial" w:cs="Arial"/>
          <w:sz w:val="20"/>
          <w:szCs w:val="20"/>
        </w:rPr>
        <w:t> </w:t>
      </w:r>
    </w:p>
    <w:p w:rsidR="009F3654" w:rsidRPr="00BB7C2B" w:rsidRDefault="009F3654" w:rsidP="009F3654">
      <w:pPr>
        <w:rPr>
          <w:rFonts w:ascii="Arial" w:hAnsi="Arial" w:cs="Arial"/>
          <w:sz w:val="20"/>
          <w:szCs w:val="20"/>
        </w:rPr>
      </w:pPr>
    </w:p>
    <w:p w:rsidR="009F3654" w:rsidRPr="00BB7C2B" w:rsidRDefault="009F3654" w:rsidP="009F3654">
      <w:pPr>
        <w:jc w:val="right"/>
        <w:rPr>
          <w:rFonts w:ascii="Arial" w:hAnsi="Arial" w:cs="Arial"/>
          <w:sz w:val="20"/>
          <w:szCs w:val="20"/>
        </w:rPr>
      </w:pPr>
    </w:p>
    <w:p w:rsidR="009F3654" w:rsidRDefault="009F3654" w:rsidP="009F3654">
      <w:pPr>
        <w:jc w:val="right"/>
        <w:rPr>
          <w:rFonts w:ascii="Arial" w:hAnsi="Arial" w:cs="Arial"/>
          <w:sz w:val="20"/>
          <w:szCs w:val="20"/>
        </w:rPr>
      </w:pPr>
    </w:p>
    <w:p w:rsidR="009F3654" w:rsidRDefault="009F3654" w:rsidP="009F3654">
      <w:pPr>
        <w:jc w:val="right"/>
        <w:rPr>
          <w:rFonts w:ascii="Arial" w:hAnsi="Arial" w:cs="Arial"/>
          <w:sz w:val="20"/>
          <w:szCs w:val="20"/>
        </w:rPr>
      </w:pPr>
    </w:p>
    <w:p w:rsidR="009F3654" w:rsidRDefault="009F3654" w:rsidP="009F3654">
      <w:pPr>
        <w:jc w:val="right"/>
        <w:rPr>
          <w:rFonts w:ascii="Arial" w:hAnsi="Arial" w:cs="Arial"/>
          <w:sz w:val="20"/>
          <w:szCs w:val="20"/>
        </w:rPr>
      </w:pPr>
    </w:p>
    <w:p w:rsidR="009F3654" w:rsidRDefault="009F3654" w:rsidP="009F3654">
      <w:pPr>
        <w:jc w:val="right"/>
        <w:rPr>
          <w:rFonts w:ascii="Arial" w:hAnsi="Arial" w:cs="Arial"/>
          <w:sz w:val="20"/>
          <w:szCs w:val="20"/>
        </w:rPr>
      </w:pPr>
    </w:p>
    <w:p w:rsidR="009F3654" w:rsidRDefault="009F3654" w:rsidP="009F3654">
      <w:pPr>
        <w:jc w:val="right"/>
        <w:rPr>
          <w:rFonts w:ascii="Arial" w:hAnsi="Arial" w:cs="Arial"/>
          <w:sz w:val="20"/>
          <w:szCs w:val="20"/>
        </w:rPr>
      </w:pPr>
    </w:p>
    <w:p w:rsidR="009F3654" w:rsidRPr="00BB7C2B" w:rsidRDefault="009F3654" w:rsidP="009F3654">
      <w:pPr>
        <w:jc w:val="right"/>
        <w:rPr>
          <w:rFonts w:ascii="Arial" w:hAnsi="Arial" w:cs="Arial"/>
          <w:sz w:val="20"/>
          <w:szCs w:val="20"/>
        </w:rPr>
      </w:pPr>
    </w:p>
    <w:p w:rsidR="009F3654" w:rsidRPr="00BB7C2B" w:rsidRDefault="009F3654" w:rsidP="009F3654">
      <w:pPr>
        <w:rPr>
          <w:rFonts w:ascii="Arial" w:eastAsia="TTE14F59E0t00" w:hAnsi="Arial" w:cs="Arial"/>
          <w:b/>
          <w:sz w:val="20"/>
          <w:szCs w:val="20"/>
          <w:u w:val="single"/>
        </w:rPr>
      </w:pPr>
    </w:p>
    <w:p w:rsidR="009F3654" w:rsidRPr="00BB7C2B" w:rsidRDefault="009F3654" w:rsidP="009F3654">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9F3654" w:rsidRPr="00BB7C2B" w:rsidRDefault="009F3654" w:rsidP="009F3654">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9F3654" w:rsidRPr="00BB7C2B" w:rsidRDefault="009F3654" w:rsidP="009F3654">
      <w:pPr>
        <w:jc w:val="both"/>
        <w:rPr>
          <w:rFonts w:ascii="Arial" w:eastAsia="TTE14F59E0t00" w:hAnsi="Arial" w:cs="Arial"/>
          <w:sz w:val="20"/>
          <w:szCs w:val="20"/>
        </w:rPr>
      </w:pPr>
    </w:p>
    <w:p w:rsidR="009F3654" w:rsidRPr="00BB7C2B" w:rsidRDefault="00F306A9" w:rsidP="009F3654">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9F3654" w:rsidRDefault="009F3654" w:rsidP="009F3654">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9F3654" w:rsidRPr="00DF0F86" w:rsidRDefault="009F3654" w:rsidP="009F3654">
                  <w:pPr>
                    <w:rPr>
                      <w:rFonts w:ascii="Arial" w:eastAsia="TTE25704F0t00" w:hAnsi="Arial" w:cs="Arial"/>
                      <w:b/>
                      <w:sz w:val="20"/>
                      <w:szCs w:val="20"/>
                      <w:u w:val="single"/>
                    </w:rPr>
                  </w:pPr>
                </w:p>
                <w:p w:rsidR="009F3654" w:rsidRPr="00B95CF2" w:rsidRDefault="009F3654" w:rsidP="009F3654">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9F3654" w:rsidRDefault="009F3654" w:rsidP="009F3654">
                  <w:r>
                    <w:tab/>
                  </w:r>
                  <w:r>
                    <w:tab/>
                  </w:r>
                  <w:r>
                    <w:tab/>
                  </w:r>
                  <w:r>
                    <w:tab/>
                  </w:r>
                  <w:r>
                    <w:tab/>
                  </w:r>
                  <w:r>
                    <w:tab/>
                  </w:r>
                  <w:r>
                    <w:tab/>
                  </w:r>
                </w:p>
              </w:txbxContent>
            </v:textbox>
          </v:shape>
        </w:pict>
      </w: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Default="009F3654" w:rsidP="009F3654">
      <w:pPr>
        <w:rPr>
          <w:rFonts w:ascii="Arial" w:hAnsi="Arial" w:cs="Arial"/>
          <w:sz w:val="20"/>
          <w:szCs w:val="20"/>
        </w:rPr>
      </w:pPr>
    </w:p>
    <w:p w:rsidR="009F3654" w:rsidRDefault="009F3654" w:rsidP="009F3654">
      <w:pPr>
        <w:rPr>
          <w:rFonts w:ascii="Arial" w:hAnsi="Arial" w:cs="Arial"/>
          <w:sz w:val="20"/>
          <w:szCs w:val="20"/>
        </w:rPr>
      </w:pPr>
    </w:p>
    <w:p w:rsidR="009F3654"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rPr>
          <w:rFonts w:ascii="Arial" w:hAnsi="Arial" w:cs="Arial"/>
          <w:sz w:val="20"/>
          <w:szCs w:val="20"/>
        </w:rPr>
      </w:pPr>
    </w:p>
    <w:p w:rsidR="009F3654" w:rsidRPr="00BB7C2B" w:rsidRDefault="009F3654" w:rsidP="009F3654">
      <w:pPr>
        <w:pStyle w:val="GvdeMetni"/>
        <w:spacing w:line="283" w:lineRule="auto"/>
        <w:rPr>
          <w:rFonts w:ascii="Arial" w:hAnsi="Arial" w:cs="Arial"/>
        </w:rPr>
      </w:pPr>
    </w:p>
    <w:p w:rsidR="009F3654" w:rsidRPr="00BB7C2B" w:rsidRDefault="009F3654" w:rsidP="009F3654">
      <w:pPr>
        <w:pStyle w:val="GvdeMetni"/>
        <w:spacing w:line="283" w:lineRule="auto"/>
        <w:rPr>
          <w:rFonts w:ascii="Arial" w:hAnsi="Arial" w:cs="Arial"/>
        </w:rPr>
      </w:pPr>
    </w:p>
    <w:p w:rsidR="00693899" w:rsidRDefault="00693899">
      <w:pPr>
        <w:spacing w:line="244" w:lineRule="auto"/>
        <w:sectPr w:rsidR="00693899">
          <w:pgSz w:w="11910" w:h="16840"/>
          <w:pgMar w:top="2000" w:right="740" w:bottom="280" w:left="880" w:header="713" w:footer="0" w:gutter="0"/>
          <w:cols w:space="708"/>
        </w:sectPr>
      </w:pPr>
    </w:p>
    <w:p w:rsidR="007958AC" w:rsidRDefault="007958AC" w:rsidP="009F3654">
      <w:pPr>
        <w:pStyle w:val="GvdeMetni"/>
        <w:spacing w:before="190"/>
      </w:pPr>
    </w:p>
    <w:sectPr w:rsidR="007958AC" w:rsidSect="00693899">
      <w:pgSz w:w="11910" w:h="16840"/>
      <w:pgMar w:top="2000" w:right="740" w:bottom="280" w:left="88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A37" w:rsidRDefault="00C83A37" w:rsidP="00693899">
      <w:r>
        <w:separator/>
      </w:r>
    </w:p>
  </w:endnote>
  <w:endnote w:type="continuationSeparator" w:id="1">
    <w:p w:rsidR="00C83A37" w:rsidRDefault="00C83A37" w:rsidP="00693899">
      <w:r>
        <w:continuationSeparator/>
      </w:r>
    </w:p>
  </w:endnote>
</w:endnotes>
</file>

<file path=word/fontTable.xml><?xml version="1.0" encoding="utf-8"?>
<w:fonts xmlns:r="http://schemas.openxmlformats.org/officeDocument/2006/relationships" xmlns:w="http://schemas.openxmlformats.org/wordprocessingml/2006/main">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A37" w:rsidRDefault="00C83A37" w:rsidP="00693899">
      <w:r>
        <w:separator/>
      </w:r>
    </w:p>
  </w:footnote>
  <w:footnote w:type="continuationSeparator" w:id="1">
    <w:p w:rsidR="00C83A37" w:rsidRDefault="00C83A37" w:rsidP="006938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9F3654" w:rsidRPr="001D666C" w:rsidTr="009007F0">
      <w:trPr>
        <w:trHeight w:val="876"/>
      </w:trPr>
      <w:tc>
        <w:tcPr>
          <w:tcW w:w="2835" w:type="dxa"/>
        </w:tcPr>
        <w:p w:rsidR="009F3654" w:rsidRPr="001D666C" w:rsidRDefault="009F3654"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3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9F3654" w:rsidRPr="009F3654" w:rsidRDefault="009F3654" w:rsidP="009F3654">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hAnsi="Arial" w:cs="Arial"/>
              <w:b/>
              <w:color w:val="222222"/>
              <w:sz w:val="20"/>
              <w:szCs w:val="20"/>
              <w:shd w:val="clear" w:color="auto" w:fill="FFFFFF"/>
            </w:rPr>
            <w:t xml:space="preserve">SİSTOSKOPİ –SİSTOSKOPİ İLE BİYOPSİ STENT TAKMA ÇIKARMA AMELİYATI </w:t>
          </w:r>
          <w:r w:rsidRPr="006102E7">
            <w:rPr>
              <w:rFonts w:ascii="Arial" w:hAnsi="Arial" w:cs="Arial"/>
              <w:b/>
              <w:sz w:val="20"/>
              <w:szCs w:val="20"/>
            </w:rPr>
            <w:t xml:space="preserve"> HASTA BİLGİLENDİRME VE RIZA BELGESİ</w:t>
          </w:r>
        </w:p>
      </w:tc>
      <w:tc>
        <w:tcPr>
          <w:tcW w:w="2727" w:type="dxa"/>
          <w:gridSpan w:val="2"/>
        </w:tcPr>
        <w:p w:rsidR="009F3654" w:rsidRPr="001D666C" w:rsidRDefault="009F3654"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3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9F3654" w:rsidRPr="001D666C" w:rsidTr="009007F0">
      <w:trPr>
        <w:trHeight w:val="467"/>
      </w:trPr>
      <w:tc>
        <w:tcPr>
          <w:tcW w:w="2835" w:type="dxa"/>
        </w:tcPr>
        <w:p w:rsidR="009F3654" w:rsidRPr="006102E7" w:rsidRDefault="009F3654" w:rsidP="009007F0">
          <w:pPr>
            <w:pStyle w:val="stbilgi"/>
            <w:rPr>
              <w:rFonts w:ascii="Arial" w:hAnsi="Arial" w:cs="Arial"/>
              <w:b/>
              <w:sz w:val="20"/>
              <w:szCs w:val="20"/>
            </w:rPr>
          </w:pPr>
        </w:p>
        <w:p w:rsidR="009F3654" w:rsidRPr="006102E7" w:rsidRDefault="009F3654" w:rsidP="009007F0">
          <w:pPr>
            <w:pStyle w:val="stbilgi"/>
            <w:rPr>
              <w:rFonts w:ascii="Arial" w:hAnsi="Arial" w:cs="Arial"/>
              <w:b/>
              <w:sz w:val="20"/>
              <w:szCs w:val="20"/>
            </w:rPr>
          </w:pPr>
          <w:r>
            <w:rPr>
              <w:rFonts w:ascii="Arial" w:hAnsi="Arial" w:cs="Arial"/>
              <w:b/>
              <w:sz w:val="20"/>
              <w:szCs w:val="20"/>
            </w:rPr>
            <w:t>Döküman Kodu:HD.RB.297</w:t>
          </w:r>
        </w:p>
      </w:tc>
      <w:tc>
        <w:tcPr>
          <w:tcW w:w="3027" w:type="dxa"/>
        </w:tcPr>
        <w:p w:rsidR="009F3654" w:rsidRPr="006102E7" w:rsidRDefault="009F3654" w:rsidP="009007F0">
          <w:pPr>
            <w:pStyle w:val="stbilgi"/>
            <w:rPr>
              <w:rFonts w:ascii="Arial" w:hAnsi="Arial" w:cs="Arial"/>
              <w:b/>
              <w:sz w:val="20"/>
              <w:szCs w:val="20"/>
            </w:rPr>
          </w:pPr>
        </w:p>
        <w:p w:rsidR="009F3654" w:rsidRPr="006102E7" w:rsidRDefault="009F3654"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9F3654" w:rsidRPr="006102E7" w:rsidRDefault="009F3654" w:rsidP="009007F0">
          <w:pPr>
            <w:pStyle w:val="stbilgi"/>
            <w:rPr>
              <w:rFonts w:ascii="Arial" w:hAnsi="Arial" w:cs="Arial"/>
              <w:b/>
              <w:sz w:val="20"/>
              <w:szCs w:val="20"/>
            </w:rPr>
          </w:pPr>
        </w:p>
        <w:p w:rsidR="009F3654" w:rsidRPr="006102E7" w:rsidRDefault="009F3654"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9F3654" w:rsidRPr="006102E7" w:rsidRDefault="009F3654" w:rsidP="009007F0">
          <w:pPr>
            <w:pStyle w:val="stbilgi"/>
            <w:rPr>
              <w:rFonts w:ascii="Arial" w:hAnsi="Arial" w:cs="Arial"/>
              <w:b/>
              <w:sz w:val="20"/>
              <w:szCs w:val="20"/>
            </w:rPr>
          </w:pPr>
        </w:p>
        <w:p w:rsidR="009F3654" w:rsidRPr="006102E7" w:rsidRDefault="009F3654"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9F3654" w:rsidRPr="006102E7" w:rsidRDefault="009F3654" w:rsidP="009007F0">
          <w:pPr>
            <w:pStyle w:val="stbilgi"/>
            <w:rPr>
              <w:rFonts w:ascii="Arial" w:hAnsi="Arial" w:cs="Arial"/>
              <w:b/>
              <w:sz w:val="20"/>
              <w:szCs w:val="20"/>
            </w:rPr>
          </w:pPr>
        </w:p>
        <w:p w:rsidR="009F3654" w:rsidRPr="006102E7" w:rsidRDefault="009F3654"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693899" w:rsidRDefault="00F306A9">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58.65pt;margin-top:35.4pt;width:15pt;height:65.4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9"/>
                </w:tblGrid>
                <w:tr w:rsidR="009F3654">
                  <w:trPr>
                    <w:trHeight w:val="230"/>
                  </w:trPr>
                  <w:tc>
                    <w:tcPr>
                      <w:tcW w:w="2129" w:type="dxa"/>
                      <w:vMerge w:val="restart"/>
                    </w:tcPr>
                    <w:p w:rsidR="009F3654" w:rsidRDefault="009F3654">
                      <w:pPr>
                        <w:pStyle w:val="TableParagraph"/>
                        <w:ind w:left="0"/>
                        <w:rPr>
                          <w:rFonts w:ascii="Times New Roman"/>
                          <w:sz w:val="20"/>
                        </w:rPr>
                      </w:pPr>
                    </w:p>
                  </w:tc>
                </w:tr>
                <w:tr w:rsidR="009F3654">
                  <w:trPr>
                    <w:trHeight w:val="230"/>
                  </w:trPr>
                  <w:tc>
                    <w:tcPr>
                      <w:tcW w:w="2129" w:type="dxa"/>
                      <w:vMerge/>
                      <w:tcBorders>
                        <w:top w:val="nil"/>
                      </w:tcBorders>
                    </w:tcPr>
                    <w:p w:rsidR="009F3654" w:rsidRDefault="009F3654">
                      <w:pPr>
                        <w:rPr>
                          <w:sz w:val="2"/>
                          <w:szCs w:val="2"/>
                        </w:rPr>
                      </w:pPr>
                    </w:p>
                  </w:tc>
                </w:tr>
                <w:tr w:rsidR="009F3654">
                  <w:trPr>
                    <w:trHeight w:val="230"/>
                  </w:trPr>
                  <w:tc>
                    <w:tcPr>
                      <w:tcW w:w="2129" w:type="dxa"/>
                      <w:vMerge/>
                      <w:tcBorders>
                        <w:top w:val="nil"/>
                      </w:tcBorders>
                    </w:tcPr>
                    <w:p w:rsidR="009F3654" w:rsidRDefault="009F3654">
                      <w:pPr>
                        <w:rPr>
                          <w:sz w:val="2"/>
                          <w:szCs w:val="2"/>
                        </w:rPr>
                      </w:pPr>
                    </w:p>
                  </w:tc>
                </w:tr>
                <w:tr w:rsidR="009F3654">
                  <w:trPr>
                    <w:trHeight w:val="230"/>
                  </w:trPr>
                  <w:tc>
                    <w:tcPr>
                      <w:tcW w:w="2129" w:type="dxa"/>
                      <w:vMerge/>
                      <w:tcBorders>
                        <w:top w:val="nil"/>
                      </w:tcBorders>
                    </w:tcPr>
                    <w:p w:rsidR="009F3654" w:rsidRDefault="009F3654">
                      <w:pPr>
                        <w:rPr>
                          <w:sz w:val="2"/>
                          <w:szCs w:val="2"/>
                        </w:rPr>
                      </w:pPr>
                    </w:p>
                  </w:tc>
                </w:tr>
                <w:tr w:rsidR="009F3654">
                  <w:trPr>
                    <w:trHeight w:val="328"/>
                  </w:trPr>
                  <w:tc>
                    <w:tcPr>
                      <w:tcW w:w="2129" w:type="dxa"/>
                      <w:vMerge/>
                      <w:tcBorders>
                        <w:top w:val="nil"/>
                      </w:tcBorders>
                    </w:tcPr>
                    <w:p w:rsidR="009F3654" w:rsidRDefault="009F3654">
                      <w:pPr>
                        <w:rPr>
                          <w:sz w:val="2"/>
                          <w:szCs w:val="2"/>
                        </w:rPr>
                      </w:pPr>
                    </w:p>
                  </w:tc>
                </w:tr>
              </w:tbl>
              <w:p w:rsidR="00693899" w:rsidRDefault="00693899">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438C8"/>
    <w:multiLevelType w:val="hybridMultilevel"/>
    <w:tmpl w:val="20386766"/>
    <w:lvl w:ilvl="0" w:tplc="27A06CB8">
      <w:start w:val="1"/>
      <w:numFmt w:val="lowerLetter"/>
      <w:lvlText w:val="%1-"/>
      <w:lvlJc w:val="left"/>
      <w:pPr>
        <w:ind w:left="108" w:hanging="274"/>
        <w:jc w:val="left"/>
      </w:pPr>
      <w:rPr>
        <w:rFonts w:ascii="Microsoft Sans Serif" w:eastAsia="Microsoft Sans Serif" w:hAnsi="Microsoft Sans Serif" w:cs="Microsoft Sans Serif" w:hint="default"/>
        <w:spacing w:val="-1"/>
        <w:w w:val="99"/>
        <w:sz w:val="20"/>
        <w:szCs w:val="20"/>
        <w:lang w:val="tr-TR" w:eastAsia="en-US" w:bidi="ar-SA"/>
      </w:rPr>
    </w:lvl>
    <w:lvl w:ilvl="1" w:tplc="32122374">
      <w:numFmt w:val="bullet"/>
      <w:lvlText w:val="•"/>
      <w:lvlJc w:val="left"/>
      <w:pPr>
        <w:ind w:left="1118" w:hanging="274"/>
      </w:pPr>
      <w:rPr>
        <w:rFonts w:hint="default"/>
        <w:lang w:val="tr-TR" w:eastAsia="en-US" w:bidi="ar-SA"/>
      </w:rPr>
    </w:lvl>
    <w:lvl w:ilvl="2" w:tplc="A65CA884">
      <w:numFmt w:val="bullet"/>
      <w:lvlText w:val="•"/>
      <w:lvlJc w:val="left"/>
      <w:pPr>
        <w:ind w:left="2137" w:hanging="274"/>
      </w:pPr>
      <w:rPr>
        <w:rFonts w:hint="default"/>
        <w:lang w:val="tr-TR" w:eastAsia="en-US" w:bidi="ar-SA"/>
      </w:rPr>
    </w:lvl>
    <w:lvl w:ilvl="3" w:tplc="522A8D32">
      <w:numFmt w:val="bullet"/>
      <w:lvlText w:val="•"/>
      <w:lvlJc w:val="left"/>
      <w:pPr>
        <w:ind w:left="3155" w:hanging="274"/>
      </w:pPr>
      <w:rPr>
        <w:rFonts w:hint="default"/>
        <w:lang w:val="tr-TR" w:eastAsia="en-US" w:bidi="ar-SA"/>
      </w:rPr>
    </w:lvl>
    <w:lvl w:ilvl="4" w:tplc="4C0A9642">
      <w:numFmt w:val="bullet"/>
      <w:lvlText w:val="•"/>
      <w:lvlJc w:val="left"/>
      <w:pPr>
        <w:ind w:left="4174" w:hanging="274"/>
      </w:pPr>
      <w:rPr>
        <w:rFonts w:hint="default"/>
        <w:lang w:val="tr-TR" w:eastAsia="en-US" w:bidi="ar-SA"/>
      </w:rPr>
    </w:lvl>
    <w:lvl w:ilvl="5" w:tplc="0CDA5C72">
      <w:numFmt w:val="bullet"/>
      <w:lvlText w:val="•"/>
      <w:lvlJc w:val="left"/>
      <w:pPr>
        <w:ind w:left="5193" w:hanging="274"/>
      </w:pPr>
      <w:rPr>
        <w:rFonts w:hint="default"/>
        <w:lang w:val="tr-TR" w:eastAsia="en-US" w:bidi="ar-SA"/>
      </w:rPr>
    </w:lvl>
    <w:lvl w:ilvl="6" w:tplc="EDFC9688">
      <w:numFmt w:val="bullet"/>
      <w:lvlText w:val="•"/>
      <w:lvlJc w:val="left"/>
      <w:pPr>
        <w:ind w:left="6211" w:hanging="274"/>
      </w:pPr>
      <w:rPr>
        <w:rFonts w:hint="default"/>
        <w:lang w:val="tr-TR" w:eastAsia="en-US" w:bidi="ar-SA"/>
      </w:rPr>
    </w:lvl>
    <w:lvl w:ilvl="7" w:tplc="62BC4722">
      <w:numFmt w:val="bullet"/>
      <w:lvlText w:val="•"/>
      <w:lvlJc w:val="left"/>
      <w:pPr>
        <w:ind w:left="7230" w:hanging="274"/>
      </w:pPr>
      <w:rPr>
        <w:rFonts w:hint="default"/>
        <w:lang w:val="tr-TR" w:eastAsia="en-US" w:bidi="ar-SA"/>
      </w:rPr>
    </w:lvl>
    <w:lvl w:ilvl="8" w:tplc="63B48244">
      <w:numFmt w:val="bullet"/>
      <w:lvlText w:val="•"/>
      <w:lvlJc w:val="left"/>
      <w:pPr>
        <w:ind w:left="8249" w:hanging="274"/>
      </w:pPr>
      <w:rPr>
        <w:rFonts w:hint="default"/>
        <w:lang w:val="tr-TR" w:eastAsia="en-US" w:bidi="ar-SA"/>
      </w:rPr>
    </w:lvl>
  </w:abstractNum>
  <w:abstractNum w:abstractNumId="1">
    <w:nsid w:val="2EE54E1A"/>
    <w:multiLevelType w:val="hybridMultilevel"/>
    <w:tmpl w:val="F5ECF47A"/>
    <w:lvl w:ilvl="0" w:tplc="A288EBFC">
      <w:start w:val="1"/>
      <w:numFmt w:val="decimal"/>
      <w:lvlText w:val="%1."/>
      <w:lvlJc w:val="left"/>
      <w:pPr>
        <w:ind w:left="108" w:hanging="221"/>
        <w:jc w:val="left"/>
      </w:pPr>
      <w:rPr>
        <w:rFonts w:ascii="Microsoft Sans Serif" w:eastAsia="Microsoft Sans Serif" w:hAnsi="Microsoft Sans Serif" w:cs="Microsoft Sans Serif" w:hint="default"/>
        <w:spacing w:val="-1"/>
        <w:w w:val="99"/>
        <w:sz w:val="20"/>
        <w:szCs w:val="20"/>
        <w:lang w:val="tr-TR" w:eastAsia="en-US" w:bidi="ar-SA"/>
      </w:rPr>
    </w:lvl>
    <w:lvl w:ilvl="1" w:tplc="A458455C">
      <w:numFmt w:val="bullet"/>
      <w:lvlText w:val="•"/>
      <w:lvlJc w:val="left"/>
      <w:pPr>
        <w:ind w:left="1118" w:hanging="221"/>
      </w:pPr>
      <w:rPr>
        <w:rFonts w:hint="default"/>
        <w:lang w:val="tr-TR" w:eastAsia="en-US" w:bidi="ar-SA"/>
      </w:rPr>
    </w:lvl>
    <w:lvl w:ilvl="2" w:tplc="53BCBDDE">
      <w:numFmt w:val="bullet"/>
      <w:lvlText w:val="•"/>
      <w:lvlJc w:val="left"/>
      <w:pPr>
        <w:ind w:left="2137" w:hanging="221"/>
      </w:pPr>
      <w:rPr>
        <w:rFonts w:hint="default"/>
        <w:lang w:val="tr-TR" w:eastAsia="en-US" w:bidi="ar-SA"/>
      </w:rPr>
    </w:lvl>
    <w:lvl w:ilvl="3" w:tplc="88FE122A">
      <w:numFmt w:val="bullet"/>
      <w:lvlText w:val="•"/>
      <w:lvlJc w:val="left"/>
      <w:pPr>
        <w:ind w:left="3155" w:hanging="221"/>
      </w:pPr>
      <w:rPr>
        <w:rFonts w:hint="default"/>
        <w:lang w:val="tr-TR" w:eastAsia="en-US" w:bidi="ar-SA"/>
      </w:rPr>
    </w:lvl>
    <w:lvl w:ilvl="4" w:tplc="3710E2F8">
      <w:numFmt w:val="bullet"/>
      <w:lvlText w:val="•"/>
      <w:lvlJc w:val="left"/>
      <w:pPr>
        <w:ind w:left="4174" w:hanging="221"/>
      </w:pPr>
      <w:rPr>
        <w:rFonts w:hint="default"/>
        <w:lang w:val="tr-TR" w:eastAsia="en-US" w:bidi="ar-SA"/>
      </w:rPr>
    </w:lvl>
    <w:lvl w:ilvl="5" w:tplc="04FC7B2C">
      <w:numFmt w:val="bullet"/>
      <w:lvlText w:val="•"/>
      <w:lvlJc w:val="left"/>
      <w:pPr>
        <w:ind w:left="5193" w:hanging="221"/>
      </w:pPr>
      <w:rPr>
        <w:rFonts w:hint="default"/>
        <w:lang w:val="tr-TR" w:eastAsia="en-US" w:bidi="ar-SA"/>
      </w:rPr>
    </w:lvl>
    <w:lvl w:ilvl="6" w:tplc="C058919E">
      <w:numFmt w:val="bullet"/>
      <w:lvlText w:val="•"/>
      <w:lvlJc w:val="left"/>
      <w:pPr>
        <w:ind w:left="6211" w:hanging="221"/>
      </w:pPr>
      <w:rPr>
        <w:rFonts w:hint="default"/>
        <w:lang w:val="tr-TR" w:eastAsia="en-US" w:bidi="ar-SA"/>
      </w:rPr>
    </w:lvl>
    <w:lvl w:ilvl="7" w:tplc="CEFE91C8">
      <w:numFmt w:val="bullet"/>
      <w:lvlText w:val="•"/>
      <w:lvlJc w:val="left"/>
      <w:pPr>
        <w:ind w:left="7230" w:hanging="221"/>
      </w:pPr>
      <w:rPr>
        <w:rFonts w:hint="default"/>
        <w:lang w:val="tr-TR" w:eastAsia="en-US" w:bidi="ar-SA"/>
      </w:rPr>
    </w:lvl>
    <w:lvl w:ilvl="8" w:tplc="3A842ACC">
      <w:numFmt w:val="bullet"/>
      <w:lvlText w:val="•"/>
      <w:lvlJc w:val="left"/>
      <w:pPr>
        <w:ind w:left="8249" w:hanging="221"/>
      </w:pPr>
      <w:rPr>
        <w:rFonts w:hint="default"/>
        <w:lang w:val="tr-TR" w:eastAsia="en-US" w:bidi="ar-SA"/>
      </w:rPr>
    </w:lvl>
  </w:abstractNum>
  <w:abstractNum w:abstractNumId="2">
    <w:nsid w:val="39C75955"/>
    <w:multiLevelType w:val="hybridMultilevel"/>
    <w:tmpl w:val="C6EA97F2"/>
    <w:lvl w:ilvl="0" w:tplc="95E63530">
      <w:numFmt w:val="bullet"/>
      <w:lvlText w:val=""/>
      <w:lvlJc w:val="left"/>
      <w:pPr>
        <w:ind w:left="536" w:hanging="428"/>
      </w:pPr>
      <w:rPr>
        <w:rFonts w:ascii="Symbol" w:eastAsia="Symbol" w:hAnsi="Symbol" w:cs="Symbol" w:hint="default"/>
        <w:w w:val="99"/>
        <w:sz w:val="20"/>
        <w:szCs w:val="20"/>
        <w:lang w:val="tr-TR" w:eastAsia="en-US" w:bidi="ar-SA"/>
      </w:rPr>
    </w:lvl>
    <w:lvl w:ilvl="1" w:tplc="BECC4CC2">
      <w:numFmt w:val="bullet"/>
      <w:lvlText w:val="•"/>
      <w:lvlJc w:val="left"/>
      <w:pPr>
        <w:ind w:left="1514" w:hanging="428"/>
      </w:pPr>
      <w:rPr>
        <w:rFonts w:hint="default"/>
        <w:lang w:val="tr-TR" w:eastAsia="en-US" w:bidi="ar-SA"/>
      </w:rPr>
    </w:lvl>
    <w:lvl w:ilvl="2" w:tplc="0D4681A4">
      <w:numFmt w:val="bullet"/>
      <w:lvlText w:val="•"/>
      <w:lvlJc w:val="left"/>
      <w:pPr>
        <w:ind w:left="2489" w:hanging="428"/>
      </w:pPr>
      <w:rPr>
        <w:rFonts w:hint="default"/>
        <w:lang w:val="tr-TR" w:eastAsia="en-US" w:bidi="ar-SA"/>
      </w:rPr>
    </w:lvl>
    <w:lvl w:ilvl="3" w:tplc="0AAA896C">
      <w:numFmt w:val="bullet"/>
      <w:lvlText w:val="•"/>
      <w:lvlJc w:val="left"/>
      <w:pPr>
        <w:ind w:left="3463" w:hanging="428"/>
      </w:pPr>
      <w:rPr>
        <w:rFonts w:hint="default"/>
        <w:lang w:val="tr-TR" w:eastAsia="en-US" w:bidi="ar-SA"/>
      </w:rPr>
    </w:lvl>
    <w:lvl w:ilvl="4" w:tplc="60063F84">
      <w:numFmt w:val="bullet"/>
      <w:lvlText w:val="•"/>
      <w:lvlJc w:val="left"/>
      <w:pPr>
        <w:ind w:left="4438" w:hanging="428"/>
      </w:pPr>
      <w:rPr>
        <w:rFonts w:hint="default"/>
        <w:lang w:val="tr-TR" w:eastAsia="en-US" w:bidi="ar-SA"/>
      </w:rPr>
    </w:lvl>
    <w:lvl w:ilvl="5" w:tplc="02780DDE">
      <w:numFmt w:val="bullet"/>
      <w:lvlText w:val="•"/>
      <w:lvlJc w:val="left"/>
      <w:pPr>
        <w:ind w:left="5413" w:hanging="428"/>
      </w:pPr>
      <w:rPr>
        <w:rFonts w:hint="default"/>
        <w:lang w:val="tr-TR" w:eastAsia="en-US" w:bidi="ar-SA"/>
      </w:rPr>
    </w:lvl>
    <w:lvl w:ilvl="6" w:tplc="77CE8F7C">
      <w:numFmt w:val="bullet"/>
      <w:lvlText w:val="•"/>
      <w:lvlJc w:val="left"/>
      <w:pPr>
        <w:ind w:left="6387" w:hanging="428"/>
      </w:pPr>
      <w:rPr>
        <w:rFonts w:hint="default"/>
        <w:lang w:val="tr-TR" w:eastAsia="en-US" w:bidi="ar-SA"/>
      </w:rPr>
    </w:lvl>
    <w:lvl w:ilvl="7" w:tplc="07A4A368">
      <w:numFmt w:val="bullet"/>
      <w:lvlText w:val="•"/>
      <w:lvlJc w:val="left"/>
      <w:pPr>
        <w:ind w:left="7362" w:hanging="428"/>
      </w:pPr>
      <w:rPr>
        <w:rFonts w:hint="default"/>
        <w:lang w:val="tr-TR" w:eastAsia="en-US" w:bidi="ar-SA"/>
      </w:rPr>
    </w:lvl>
    <w:lvl w:ilvl="8" w:tplc="782A826E">
      <w:numFmt w:val="bullet"/>
      <w:lvlText w:val="•"/>
      <w:lvlJc w:val="left"/>
      <w:pPr>
        <w:ind w:left="8337" w:hanging="428"/>
      </w:pPr>
      <w:rPr>
        <w:rFonts w:hint="default"/>
        <w:lang w:val="tr-TR"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693899"/>
    <w:rsid w:val="00585F11"/>
    <w:rsid w:val="00693899"/>
    <w:rsid w:val="007958AC"/>
    <w:rsid w:val="009F3654"/>
    <w:rsid w:val="00C83A37"/>
    <w:rsid w:val="00F306A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3899"/>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3899"/>
    <w:tblPr>
      <w:tblInd w:w="0" w:type="dxa"/>
      <w:tblCellMar>
        <w:top w:w="0" w:type="dxa"/>
        <w:left w:w="0" w:type="dxa"/>
        <w:bottom w:w="0" w:type="dxa"/>
        <w:right w:w="0" w:type="dxa"/>
      </w:tblCellMar>
    </w:tblPr>
  </w:style>
  <w:style w:type="paragraph" w:styleId="GvdeMetni">
    <w:name w:val="Body Text"/>
    <w:basedOn w:val="Normal"/>
    <w:uiPriority w:val="1"/>
    <w:qFormat/>
    <w:rsid w:val="00693899"/>
    <w:pPr>
      <w:ind w:left="108"/>
    </w:pPr>
    <w:rPr>
      <w:sz w:val="20"/>
      <w:szCs w:val="20"/>
    </w:rPr>
  </w:style>
  <w:style w:type="paragraph" w:customStyle="1" w:styleId="Heading1">
    <w:name w:val="Heading 1"/>
    <w:basedOn w:val="Normal"/>
    <w:uiPriority w:val="1"/>
    <w:qFormat/>
    <w:rsid w:val="00693899"/>
    <w:pPr>
      <w:ind w:left="108"/>
      <w:jc w:val="both"/>
      <w:outlineLvl w:val="1"/>
    </w:pPr>
    <w:rPr>
      <w:rFonts w:ascii="Arial" w:eastAsia="Arial" w:hAnsi="Arial" w:cs="Arial"/>
      <w:b/>
      <w:bCs/>
      <w:sz w:val="20"/>
      <w:szCs w:val="20"/>
    </w:rPr>
  </w:style>
  <w:style w:type="paragraph" w:styleId="ListeParagraf">
    <w:name w:val="List Paragraph"/>
    <w:basedOn w:val="Normal"/>
    <w:uiPriority w:val="1"/>
    <w:qFormat/>
    <w:rsid w:val="00693899"/>
    <w:pPr>
      <w:ind w:left="536" w:hanging="429"/>
    </w:pPr>
  </w:style>
  <w:style w:type="paragraph" w:customStyle="1" w:styleId="TableParagraph">
    <w:name w:val="Table Paragraph"/>
    <w:basedOn w:val="Normal"/>
    <w:uiPriority w:val="1"/>
    <w:qFormat/>
    <w:rsid w:val="00693899"/>
    <w:pPr>
      <w:ind w:left="108"/>
    </w:pPr>
  </w:style>
  <w:style w:type="paragraph" w:styleId="stbilgi">
    <w:name w:val="header"/>
    <w:basedOn w:val="Normal"/>
    <w:link w:val="stbilgiChar"/>
    <w:unhideWhenUsed/>
    <w:rsid w:val="009F3654"/>
    <w:pPr>
      <w:tabs>
        <w:tab w:val="center" w:pos="4536"/>
        <w:tab w:val="right" w:pos="9072"/>
      </w:tabs>
    </w:pPr>
  </w:style>
  <w:style w:type="character" w:customStyle="1" w:styleId="stbilgiChar">
    <w:name w:val="Üstbilgi Char"/>
    <w:basedOn w:val="VarsaylanParagrafYazTipi"/>
    <w:link w:val="stbilgi"/>
    <w:rsid w:val="009F3654"/>
    <w:rPr>
      <w:rFonts w:ascii="Microsoft Sans Serif" w:eastAsia="Microsoft Sans Serif" w:hAnsi="Microsoft Sans Serif" w:cs="Microsoft Sans Serif"/>
      <w:lang w:val="tr-TR"/>
    </w:rPr>
  </w:style>
  <w:style w:type="paragraph" w:styleId="Altbilgi">
    <w:name w:val="footer"/>
    <w:basedOn w:val="Normal"/>
    <w:link w:val="AltbilgiChar"/>
    <w:unhideWhenUsed/>
    <w:rsid w:val="009F3654"/>
    <w:pPr>
      <w:tabs>
        <w:tab w:val="center" w:pos="4536"/>
        <w:tab w:val="right" w:pos="9072"/>
      </w:tabs>
    </w:pPr>
  </w:style>
  <w:style w:type="character" w:customStyle="1" w:styleId="AltbilgiChar">
    <w:name w:val="Altbilgi Char"/>
    <w:basedOn w:val="VarsaylanParagrafYazTipi"/>
    <w:link w:val="Altbilgi"/>
    <w:rsid w:val="009F3654"/>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9F365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F3654"/>
    <w:rPr>
      <w:rFonts w:ascii="Tahoma" w:hAnsi="Tahoma" w:cs="Tahoma"/>
      <w:sz w:val="16"/>
      <w:szCs w:val="16"/>
    </w:rPr>
  </w:style>
  <w:style w:type="character" w:customStyle="1" w:styleId="BalonMetniChar">
    <w:name w:val="Balon Metni Char"/>
    <w:basedOn w:val="VarsaylanParagrafYazTipi"/>
    <w:link w:val="BalonMetni"/>
    <w:uiPriority w:val="99"/>
    <w:semiHidden/>
    <w:rsid w:val="009F3654"/>
    <w:rPr>
      <w:rFonts w:ascii="Tahoma" w:eastAsia="Microsoft Sans Serif" w:hAnsi="Tahoma" w:cs="Tahoma"/>
      <w:sz w:val="16"/>
      <w:szCs w:val="16"/>
      <w:lang w:val="tr-TR"/>
    </w:rPr>
  </w:style>
  <w:style w:type="paragraph" w:customStyle="1" w:styleId="Default">
    <w:name w:val="Default"/>
    <w:rsid w:val="009F3654"/>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1333</Words>
  <Characters>7599</Characters>
  <Application>Microsoft Office Word</Application>
  <DocSecurity>0</DocSecurity>
  <Lines>63</Lines>
  <Paragraphs>17</Paragraphs>
  <ScaleCrop>false</ScaleCrop>
  <Company>ONUR668785 COMPANY</Company>
  <LinksUpToDate>false</LinksUpToDate>
  <CharactersWithSpaces>8915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Özlem Özen</cp:lastModifiedBy>
  <cp:revision>3</cp:revision>
  <cp:lastPrinted>2022-12-19T11:49:00Z</cp:lastPrinted>
  <dcterms:created xsi:type="dcterms:W3CDTF">2022-12-16T13:57:00Z</dcterms:created>
  <dcterms:modified xsi:type="dcterms:W3CDTF">2022-12-19T11:49:00Z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2016-07-02T00:00:00Z</vt:filetime>
  </property>
  <property fmtid="{D5CDD505-2E9C-101B-9397-08002B2CF9AE}" pid="3" name="Creator">
    <vt:lpwstr>Microsoft® Word 2010</vt:lpwstr>
  </property>
  <property fmtid="{D5CDD505-2E9C-101B-9397-08002B2CF9AE}" pid="4" name="LastSaved">
    <vt:filetime>2022-12-16T00:00:00Z</vt:filetime>
  </property>
</Properties>
</file>