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77" w:rsidRPr="00D72AED" w:rsidRDefault="00741AB6" w:rsidP="00D72AED">
      <w:pPr>
        <w:pStyle w:val="Heading1"/>
        <w:spacing w:before="93"/>
        <w:ind w:left="0"/>
      </w:pPr>
      <w:r w:rsidRPr="00D72AED">
        <w:t>Sayın</w:t>
      </w:r>
      <w:r w:rsidRPr="00D72AED">
        <w:rPr>
          <w:spacing w:val="-2"/>
        </w:rPr>
        <w:t xml:space="preserve"> </w:t>
      </w:r>
      <w:r w:rsidRPr="00D72AED">
        <w:t>Hasta,</w:t>
      </w:r>
      <w:r w:rsidRPr="00D72AED">
        <w:rPr>
          <w:spacing w:val="-4"/>
        </w:rPr>
        <w:t xml:space="preserve"> </w:t>
      </w:r>
      <w:r w:rsidRPr="00D72AED">
        <w:t>Sayın</w:t>
      </w:r>
      <w:r w:rsidRPr="00D72AED">
        <w:rPr>
          <w:spacing w:val="-1"/>
        </w:rPr>
        <w:t xml:space="preserve"> </w:t>
      </w:r>
      <w:r w:rsidRPr="00D72AED">
        <w:t>Veli</w:t>
      </w:r>
      <w:r w:rsidRPr="00D72AED">
        <w:rPr>
          <w:spacing w:val="-4"/>
        </w:rPr>
        <w:t xml:space="preserve"> </w:t>
      </w:r>
      <w:r w:rsidRPr="00D72AED">
        <w:t>/</w:t>
      </w:r>
      <w:r w:rsidRPr="00D72AED">
        <w:rPr>
          <w:spacing w:val="-3"/>
        </w:rPr>
        <w:t xml:space="preserve"> </w:t>
      </w:r>
      <w:r w:rsidRPr="00D72AED">
        <w:t>Vasi</w:t>
      </w:r>
    </w:p>
    <w:p w:rsidR="00225977" w:rsidRPr="00D72AED" w:rsidRDefault="00741AB6">
      <w:pPr>
        <w:pStyle w:val="GvdeMetni"/>
        <w:spacing w:before="40" w:line="280" w:lineRule="auto"/>
        <w:ind w:right="212"/>
        <w:rPr>
          <w:rFonts w:ascii="Arial" w:hAnsi="Arial" w:cs="Arial"/>
        </w:rPr>
      </w:pPr>
      <w:r w:rsidRPr="00D72AED">
        <w:rPr>
          <w:rFonts w:ascii="Arial" w:hAnsi="Arial" w:cs="Arial"/>
        </w:rPr>
        <w:t>Bu form</w:t>
      </w:r>
      <w:r w:rsidRPr="00D72AED">
        <w:rPr>
          <w:rFonts w:ascii="Arial" w:hAnsi="Arial" w:cs="Arial"/>
          <w:spacing w:val="8"/>
        </w:rPr>
        <w:t xml:space="preserve"> </w:t>
      </w:r>
      <w:r w:rsidRPr="00D72AED">
        <w:rPr>
          <w:rFonts w:ascii="Arial" w:hAnsi="Arial" w:cs="Arial"/>
        </w:rPr>
        <w:t>yapılacak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ameliyatla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ilgili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olarak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hasta ve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yakınlarını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bilgilendirmek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için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hazırlanmıştır.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Okutularak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onaylatılması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yasal</w:t>
      </w:r>
      <w:r w:rsidRPr="00D72AED">
        <w:rPr>
          <w:rFonts w:ascii="Arial" w:hAnsi="Arial" w:cs="Arial"/>
          <w:spacing w:val="-1"/>
        </w:rPr>
        <w:t xml:space="preserve"> </w:t>
      </w:r>
      <w:r w:rsidRPr="00D72AED">
        <w:rPr>
          <w:rFonts w:ascii="Arial" w:hAnsi="Arial" w:cs="Arial"/>
        </w:rPr>
        <w:t>bir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zorunluluktur. Bilgi</w:t>
      </w:r>
      <w:r w:rsidRPr="00D72AED">
        <w:rPr>
          <w:rFonts w:ascii="Arial" w:hAnsi="Arial" w:cs="Arial"/>
          <w:spacing w:val="-1"/>
        </w:rPr>
        <w:t xml:space="preserve"> </w:t>
      </w:r>
      <w:r w:rsidRPr="00D72AED">
        <w:rPr>
          <w:rFonts w:ascii="Arial" w:hAnsi="Arial" w:cs="Arial"/>
        </w:rPr>
        <w:t>formları cerrahi tedavilerin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öngörülen</w:t>
      </w:r>
      <w:r w:rsidRPr="00D72AED">
        <w:rPr>
          <w:rFonts w:ascii="Arial" w:hAnsi="Arial" w:cs="Arial"/>
          <w:spacing w:val="-1"/>
        </w:rPr>
        <w:t xml:space="preserve"> </w:t>
      </w:r>
      <w:r w:rsidRPr="00D72AED">
        <w:rPr>
          <w:rFonts w:ascii="Arial" w:hAnsi="Arial" w:cs="Arial"/>
        </w:rPr>
        <w:t>risk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ve istenmeyen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durumlarını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(komplikasyon) açıklamak;</w:t>
      </w:r>
      <w:r w:rsidRPr="00D72AED">
        <w:rPr>
          <w:rFonts w:ascii="Arial" w:hAnsi="Arial" w:cs="Arial"/>
          <w:spacing w:val="-2"/>
        </w:rPr>
        <w:t xml:space="preserve"> </w:t>
      </w:r>
      <w:r w:rsidRPr="00D72AED">
        <w:rPr>
          <w:rFonts w:ascii="Arial" w:hAnsi="Arial" w:cs="Arial"/>
        </w:rPr>
        <w:t>diğer tedavi seçenekleri</w:t>
      </w:r>
      <w:r w:rsidRPr="00D72AED">
        <w:rPr>
          <w:rFonts w:ascii="Arial" w:hAnsi="Arial" w:cs="Arial"/>
          <w:spacing w:val="-1"/>
        </w:rPr>
        <w:t xml:space="preserve"> </w:t>
      </w:r>
      <w:r w:rsidRPr="00D72AED">
        <w:rPr>
          <w:rFonts w:ascii="Arial" w:hAnsi="Arial" w:cs="Arial"/>
        </w:rPr>
        <w:t>konusunda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bilgi iletmek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amacı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ile kullanılırlar.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Tanımlanan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riskler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çoğu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hastanın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pek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çok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koşulda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ihtiyaçlarını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karşılayacak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şekilde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tanımlanmıştır.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Ancak</w:t>
      </w:r>
      <w:r w:rsidRPr="00D72AED">
        <w:rPr>
          <w:rFonts w:ascii="Arial" w:hAnsi="Arial" w:cs="Arial"/>
          <w:spacing w:val="5"/>
        </w:rPr>
        <w:t xml:space="preserve"> </w:t>
      </w:r>
      <w:r w:rsidRPr="00D72AED">
        <w:rPr>
          <w:rFonts w:ascii="Arial" w:hAnsi="Arial" w:cs="Arial"/>
        </w:rPr>
        <w:t>bu form</w:t>
      </w:r>
      <w:r w:rsidRPr="00D72AED">
        <w:rPr>
          <w:rFonts w:ascii="Arial" w:hAnsi="Arial" w:cs="Arial"/>
          <w:spacing w:val="5"/>
        </w:rPr>
        <w:t xml:space="preserve"> </w:t>
      </w:r>
      <w:r w:rsidRPr="00D72AED">
        <w:rPr>
          <w:rFonts w:ascii="Arial" w:hAnsi="Arial" w:cs="Arial"/>
        </w:rPr>
        <w:t>bütün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tedavi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şekillerinin risklerini içeren bir belge olarak düşünülmemelidir. Kendi kişisel sağlık durumunuza ya da tıbbi bilginize</w:t>
      </w:r>
      <w:r w:rsidRPr="00D72AED">
        <w:rPr>
          <w:rFonts w:ascii="Arial" w:hAnsi="Arial" w:cs="Arial"/>
          <w:spacing w:val="-51"/>
        </w:rPr>
        <w:t xml:space="preserve"> </w:t>
      </w:r>
      <w:r w:rsidRPr="00D72AED">
        <w:rPr>
          <w:rFonts w:ascii="Arial" w:hAnsi="Arial" w:cs="Arial"/>
        </w:rPr>
        <w:t>bağlı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olarak,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plastik</w:t>
      </w:r>
      <w:r w:rsidRPr="00D72AED">
        <w:rPr>
          <w:rFonts w:ascii="Arial" w:hAnsi="Arial" w:cs="Arial"/>
          <w:spacing w:val="5"/>
        </w:rPr>
        <w:t xml:space="preserve"> </w:t>
      </w:r>
      <w:r w:rsidRPr="00D72AED">
        <w:rPr>
          <w:rFonts w:ascii="Arial" w:hAnsi="Arial" w:cs="Arial"/>
        </w:rPr>
        <w:t>cerrahınız</w:t>
      </w:r>
      <w:r w:rsidRPr="00D72AED">
        <w:rPr>
          <w:rFonts w:ascii="Arial" w:hAnsi="Arial" w:cs="Arial"/>
          <w:spacing w:val="-3"/>
        </w:rPr>
        <w:t xml:space="preserve"> </w:t>
      </w:r>
      <w:r w:rsidRPr="00D72AED">
        <w:rPr>
          <w:rFonts w:ascii="Arial" w:hAnsi="Arial" w:cs="Arial"/>
        </w:rPr>
        <w:t>size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değişik</w:t>
      </w:r>
      <w:r w:rsidRPr="00D72AED">
        <w:rPr>
          <w:rFonts w:ascii="Arial" w:hAnsi="Arial" w:cs="Arial"/>
          <w:spacing w:val="5"/>
        </w:rPr>
        <w:t xml:space="preserve"> </w:t>
      </w:r>
      <w:r w:rsidRPr="00D72AED">
        <w:rPr>
          <w:rFonts w:ascii="Arial" w:hAnsi="Arial" w:cs="Arial"/>
        </w:rPr>
        <w:t>bilgiler</w:t>
      </w:r>
      <w:r w:rsidRPr="00D72AED">
        <w:rPr>
          <w:rFonts w:ascii="Arial" w:hAnsi="Arial" w:cs="Arial"/>
          <w:spacing w:val="6"/>
        </w:rPr>
        <w:t xml:space="preserve"> </w:t>
      </w:r>
      <w:r w:rsidRPr="00D72AED">
        <w:rPr>
          <w:rFonts w:ascii="Arial" w:hAnsi="Arial" w:cs="Arial"/>
        </w:rPr>
        <w:t>ya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da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ek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bilgiler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verebilir.</w:t>
      </w:r>
    </w:p>
    <w:p w:rsidR="00225977" w:rsidRPr="00D72AED" w:rsidRDefault="00741AB6">
      <w:pPr>
        <w:pStyle w:val="GvdeMetni"/>
        <w:spacing w:line="283" w:lineRule="auto"/>
        <w:rPr>
          <w:rFonts w:ascii="Arial" w:hAnsi="Arial" w:cs="Arial"/>
        </w:rPr>
      </w:pPr>
      <w:r w:rsidRPr="00D72AED">
        <w:rPr>
          <w:rFonts w:ascii="Arial" w:hAnsi="Arial" w:cs="Arial"/>
        </w:rPr>
        <w:t>Aşağıda</w:t>
      </w:r>
      <w:r w:rsidRPr="00D72AED">
        <w:rPr>
          <w:rFonts w:ascii="Arial" w:hAnsi="Arial" w:cs="Arial"/>
          <w:spacing w:val="7"/>
        </w:rPr>
        <w:t xml:space="preserve"> </w:t>
      </w:r>
      <w:r w:rsidRPr="00D72AED">
        <w:rPr>
          <w:rFonts w:ascii="Arial" w:hAnsi="Arial" w:cs="Arial"/>
        </w:rPr>
        <w:t>yazılı</w:t>
      </w:r>
      <w:r w:rsidRPr="00D72AED">
        <w:rPr>
          <w:rFonts w:ascii="Arial" w:hAnsi="Arial" w:cs="Arial"/>
          <w:spacing w:val="5"/>
        </w:rPr>
        <w:t xml:space="preserve"> </w:t>
      </w:r>
      <w:r w:rsidRPr="00D72AED">
        <w:rPr>
          <w:rFonts w:ascii="Arial" w:hAnsi="Arial" w:cs="Arial"/>
        </w:rPr>
        <w:t>bütün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bilgileri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dikkatlice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okuyup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tüm</w:t>
      </w:r>
      <w:r w:rsidRPr="00D72AED">
        <w:rPr>
          <w:rFonts w:ascii="Arial" w:hAnsi="Arial" w:cs="Arial"/>
          <w:spacing w:val="7"/>
        </w:rPr>
        <w:t xml:space="preserve"> </w:t>
      </w:r>
      <w:r w:rsidRPr="00D72AED">
        <w:rPr>
          <w:rFonts w:ascii="Arial" w:hAnsi="Arial" w:cs="Arial"/>
        </w:rPr>
        <w:t>sorularınızın</w:t>
      </w:r>
      <w:r w:rsidRPr="00D72AED">
        <w:rPr>
          <w:rFonts w:ascii="Arial" w:hAnsi="Arial" w:cs="Arial"/>
          <w:spacing w:val="7"/>
        </w:rPr>
        <w:t xml:space="preserve"> </w:t>
      </w:r>
      <w:r w:rsidRPr="00D72AED">
        <w:rPr>
          <w:rFonts w:ascii="Arial" w:hAnsi="Arial" w:cs="Arial"/>
        </w:rPr>
        <w:t>yanıtlarını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bulmadan,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son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sayfadaki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formu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İmzalamayınız.</w:t>
      </w:r>
    </w:p>
    <w:p w:rsidR="00225977" w:rsidRPr="00D72AED" w:rsidRDefault="00225977">
      <w:pPr>
        <w:pStyle w:val="GvdeMetni"/>
        <w:spacing w:before="1"/>
        <w:ind w:left="0"/>
        <w:rPr>
          <w:rFonts w:ascii="Arial" w:hAnsi="Arial" w:cs="Arial"/>
        </w:rPr>
      </w:pPr>
    </w:p>
    <w:p w:rsidR="00225977" w:rsidRPr="00D72AED" w:rsidRDefault="00741AB6">
      <w:pPr>
        <w:pStyle w:val="Heading1"/>
        <w:spacing w:before="1"/>
      </w:pPr>
      <w:r w:rsidRPr="00D72AED">
        <w:t>Anestezi:</w:t>
      </w:r>
    </w:p>
    <w:p w:rsidR="00225977" w:rsidRPr="00D72AED" w:rsidRDefault="00741AB6">
      <w:pPr>
        <w:pStyle w:val="GvdeMetni"/>
        <w:spacing w:before="39" w:line="280" w:lineRule="auto"/>
        <w:ind w:right="212"/>
        <w:rPr>
          <w:rFonts w:ascii="Arial" w:hAnsi="Arial" w:cs="Arial"/>
        </w:rPr>
      </w:pPr>
      <w:r w:rsidRPr="00D72AED">
        <w:rPr>
          <w:rFonts w:ascii="Arial" w:hAnsi="Arial" w:cs="Arial"/>
        </w:rPr>
        <w:t>Anestezi</w:t>
      </w:r>
      <w:r w:rsidRPr="00D72AED">
        <w:rPr>
          <w:rFonts w:ascii="Arial" w:hAnsi="Arial" w:cs="Arial"/>
          <w:spacing w:val="-6"/>
        </w:rPr>
        <w:t xml:space="preserve"> </w:t>
      </w:r>
      <w:r w:rsidRPr="00D72AED">
        <w:rPr>
          <w:rFonts w:ascii="Arial" w:hAnsi="Arial" w:cs="Arial"/>
        </w:rPr>
        <w:t>bilgilendirme</w:t>
      </w:r>
      <w:r w:rsidRPr="00D72AED">
        <w:rPr>
          <w:rFonts w:ascii="Arial" w:hAnsi="Arial" w:cs="Arial"/>
          <w:spacing w:val="-6"/>
        </w:rPr>
        <w:t xml:space="preserve"> </w:t>
      </w:r>
      <w:r w:rsidRPr="00D72AED">
        <w:rPr>
          <w:rFonts w:ascii="Arial" w:hAnsi="Arial" w:cs="Arial"/>
        </w:rPr>
        <w:t>formunda</w:t>
      </w:r>
      <w:r w:rsidRPr="00D72AED">
        <w:rPr>
          <w:rFonts w:ascii="Arial" w:hAnsi="Arial" w:cs="Arial"/>
          <w:spacing w:val="-4"/>
        </w:rPr>
        <w:t xml:space="preserve"> </w:t>
      </w:r>
      <w:r w:rsidRPr="00D72AED">
        <w:rPr>
          <w:rFonts w:ascii="Arial" w:hAnsi="Arial" w:cs="Arial"/>
        </w:rPr>
        <w:t>anestezi</w:t>
      </w:r>
      <w:r w:rsidRPr="00D72AED">
        <w:rPr>
          <w:rFonts w:ascii="Arial" w:hAnsi="Arial" w:cs="Arial"/>
          <w:spacing w:val="-5"/>
        </w:rPr>
        <w:t xml:space="preserve"> </w:t>
      </w:r>
      <w:r w:rsidRPr="00D72AED">
        <w:rPr>
          <w:rFonts w:ascii="Arial" w:hAnsi="Arial" w:cs="Arial"/>
        </w:rPr>
        <w:t>ve</w:t>
      </w:r>
      <w:r w:rsidRPr="00D72AED">
        <w:rPr>
          <w:rFonts w:ascii="Arial" w:hAnsi="Arial" w:cs="Arial"/>
          <w:spacing w:val="-5"/>
        </w:rPr>
        <w:t xml:space="preserve"> </w:t>
      </w:r>
      <w:r w:rsidRPr="00D72AED">
        <w:rPr>
          <w:rFonts w:ascii="Arial" w:hAnsi="Arial" w:cs="Arial"/>
        </w:rPr>
        <w:t>olabilecek</w:t>
      </w:r>
      <w:r w:rsidRPr="00D72AED">
        <w:rPr>
          <w:rFonts w:ascii="Arial" w:hAnsi="Arial" w:cs="Arial"/>
          <w:spacing w:val="-4"/>
        </w:rPr>
        <w:t xml:space="preserve"> </w:t>
      </w:r>
      <w:r w:rsidRPr="00D72AED">
        <w:rPr>
          <w:rFonts w:ascii="Arial" w:hAnsi="Arial" w:cs="Arial"/>
        </w:rPr>
        <w:t>riskler</w:t>
      </w:r>
      <w:r w:rsidRPr="00D72AED">
        <w:rPr>
          <w:rFonts w:ascii="Arial" w:hAnsi="Arial" w:cs="Arial"/>
          <w:spacing w:val="-7"/>
        </w:rPr>
        <w:t xml:space="preserve"> </w:t>
      </w:r>
      <w:r w:rsidRPr="00D72AED">
        <w:rPr>
          <w:rFonts w:ascii="Arial" w:hAnsi="Arial" w:cs="Arial"/>
        </w:rPr>
        <w:t>konusunda</w:t>
      </w:r>
      <w:r w:rsidRPr="00D72AED">
        <w:rPr>
          <w:rFonts w:ascii="Arial" w:hAnsi="Arial" w:cs="Arial"/>
          <w:spacing w:val="-7"/>
        </w:rPr>
        <w:t xml:space="preserve"> </w:t>
      </w:r>
      <w:r w:rsidRPr="00D72AED">
        <w:rPr>
          <w:rFonts w:ascii="Arial" w:hAnsi="Arial" w:cs="Arial"/>
        </w:rPr>
        <w:t>bilgiler</w:t>
      </w:r>
      <w:r w:rsidRPr="00D72AED">
        <w:rPr>
          <w:rFonts w:ascii="Arial" w:hAnsi="Arial" w:cs="Arial"/>
          <w:spacing w:val="-5"/>
        </w:rPr>
        <w:t xml:space="preserve"> </w:t>
      </w:r>
      <w:r w:rsidRPr="00D72AED">
        <w:rPr>
          <w:rFonts w:ascii="Arial" w:hAnsi="Arial" w:cs="Arial"/>
        </w:rPr>
        <w:t>göreceksiniz.</w:t>
      </w:r>
      <w:r w:rsidRPr="00D72AED">
        <w:rPr>
          <w:rFonts w:ascii="Arial" w:hAnsi="Arial" w:cs="Arial"/>
          <w:spacing w:val="-4"/>
        </w:rPr>
        <w:t xml:space="preserve"> </w:t>
      </w:r>
      <w:r w:rsidRPr="00D72AED">
        <w:rPr>
          <w:rFonts w:ascii="Arial" w:hAnsi="Arial" w:cs="Arial"/>
        </w:rPr>
        <w:t>Herhangi</w:t>
      </w:r>
      <w:r w:rsidRPr="00D72AED">
        <w:rPr>
          <w:rFonts w:ascii="Arial" w:hAnsi="Arial" w:cs="Arial"/>
          <w:spacing w:val="-7"/>
        </w:rPr>
        <w:t xml:space="preserve"> </w:t>
      </w:r>
      <w:r w:rsidRPr="00D72AED">
        <w:rPr>
          <w:rFonts w:ascii="Arial" w:hAnsi="Arial" w:cs="Arial"/>
        </w:rPr>
        <w:t>bir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endişeniz olursa anestezi</w:t>
      </w:r>
      <w:r w:rsidRPr="00D72AED">
        <w:rPr>
          <w:rFonts w:ascii="Arial" w:hAnsi="Arial" w:cs="Arial"/>
          <w:spacing w:val="-1"/>
        </w:rPr>
        <w:t xml:space="preserve"> </w:t>
      </w:r>
      <w:r w:rsidRPr="00D72AED">
        <w:rPr>
          <w:rFonts w:ascii="Arial" w:hAnsi="Arial" w:cs="Arial"/>
        </w:rPr>
        <w:t>uzmanı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ile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görüşünüz.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Bilgilendirme formu</w:t>
      </w:r>
      <w:r w:rsidRPr="00D72AED">
        <w:rPr>
          <w:rFonts w:ascii="Arial" w:hAnsi="Arial" w:cs="Arial"/>
          <w:spacing w:val="-1"/>
        </w:rPr>
        <w:t xml:space="preserve"> </w:t>
      </w:r>
      <w:r w:rsidRPr="00D72AED">
        <w:rPr>
          <w:rFonts w:ascii="Arial" w:hAnsi="Arial" w:cs="Arial"/>
        </w:rPr>
        <w:t>verilmediyse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lütfen</w:t>
      </w:r>
      <w:r w:rsidRPr="00D72AED">
        <w:rPr>
          <w:rFonts w:ascii="Arial" w:hAnsi="Arial" w:cs="Arial"/>
          <w:spacing w:val="-2"/>
        </w:rPr>
        <w:t xml:space="preserve"> </w:t>
      </w:r>
      <w:r w:rsidRPr="00D72AED">
        <w:rPr>
          <w:rFonts w:ascii="Arial" w:hAnsi="Arial" w:cs="Arial"/>
        </w:rPr>
        <w:t>isteyiniz</w:t>
      </w:r>
    </w:p>
    <w:p w:rsidR="00225977" w:rsidRPr="00D72AED" w:rsidRDefault="00225977">
      <w:pPr>
        <w:pStyle w:val="GvdeMetni"/>
        <w:spacing w:before="7"/>
        <w:ind w:left="0"/>
        <w:rPr>
          <w:rFonts w:ascii="Arial" w:hAnsi="Arial" w:cs="Arial"/>
        </w:rPr>
      </w:pPr>
    </w:p>
    <w:p w:rsidR="00225977" w:rsidRPr="00D72AED" w:rsidRDefault="00741AB6">
      <w:pPr>
        <w:pStyle w:val="Heading1"/>
      </w:pPr>
      <w:r w:rsidRPr="00D72AED">
        <w:t>Genel</w:t>
      </w:r>
      <w:r w:rsidRPr="00D72AED">
        <w:rPr>
          <w:spacing w:val="-3"/>
        </w:rPr>
        <w:t xml:space="preserve"> </w:t>
      </w:r>
      <w:r w:rsidRPr="00D72AED">
        <w:t>Bilgiler:</w:t>
      </w:r>
    </w:p>
    <w:p w:rsidR="00225977" w:rsidRPr="00D72AED" w:rsidRDefault="00741AB6">
      <w:pPr>
        <w:pStyle w:val="GvdeMetni"/>
        <w:spacing w:before="42" w:line="280" w:lineRule="auto"/>
        <w:ind w:right="212"/>
        <w:rPr>
          <w:rFonts w:ascii="Arial" w:hAnsi="Arial" w:cs="Arial"/>
        </w:rPr>
      </w:pPr>
      <w:r w:rsidRPr="00D72AED">
        <w:rPr>
          <w:rFonts w:ascii="Arial" w:hAnsi="Arial" w:cs="Arial"/>
        </w:rPr>
        <w:t>Kozmetik amaçlı ya da rekonstrüktif amaçla yerleştirilen meme implantlarının değişimi ek bir ameliyat gerektirir.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Zarar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görmüş veya</w:t>
      </w:r>
      <w:r w:rsidRPr="00D72AED">
        <w:rPr>
          <w:rFonts w:ascii="Arial" w:hAnsi="Arial" w:cs="Arial"/>
          <w:spacing w:val="6"/>
        </w:rPr>
        <w:t xml:space="preserve"> </w:t>
      </w:r>
      <w:r w:rsidRPr="00D72AED">
        <w:rPr>
          <w:rFonts w:ascii="Arial" w:hAnsi="Arial" w:cs="Arial"/>
        </w:rPr>
        <w:t>yırtılmış</w:t>
      </w:r>
      <w:r w:rsidRPr="00D72AED">
        <w:rPr>
          <w:rFonts w:ascii="Arial" w:hAnsi="Arial" w:cs="Arial"/>
          <w:spacing w:val="-2"/>
        </w:rPr>
        <w:t xml:space="preserve"> </w:t>
      </w:r>
      <w:r w:rsidRPr="00D72AED">
        <w:rPr>
          <w:rFonts w:ascii="Arial" w:hAnsi="Arial" w:cs="Arial"/>
        </w:rPr>
        <w:t>implantlar onarılamaz.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Bunların cerrahi olarak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çıkarılması veya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değiştirilmeleri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önerilir.</w:t>
      </w:r>
    </w:p>
    <w:p w:rsidR="00225977" w:rsidRPr="00D72AED" w:rsidRDefault="00225977">
      <w:pPr>
        <w:pStyle w:val="GvdeMetni"/>
        <w:spacing w:before="6"/>
        <w:ind w:left="0"/>
        <w:rPr>
          <w:rFonts w:ascii="Arial" w:hAnsi="Arial" w:cs="Arial"/>
        </w:rPr>
      </w:pPr>
    </w:p>
    <w:p w:rsidR="00225977" w:rsidRPr="00D72AED" w:rsidRDefault="00741AB6">
      <w:pPr>
        <w:pStyle w:val="Heading1"/>
        <w:rPr>
          <w:b w:val="0"/>
        </w:rPr>
      </w:pPr>
      <w:r w:rsidRPr="00D72AED">
        <w:t>Meme</w:t>
      </w:r>
      <w:r w:rsidRPr="00D72AED">
        <w:rPr>
          <w:spacing w:val="-5"/>
        </w:rPr>
        <w:t xml:space="preserve"> </w:t>
      </w:r>
      <w:r w:rsidRPr="00D72AED">
        <w:t>implant</w:t>
      </w:r>
      <w:r w:rsidRPr="00D72AED">
        <w:rPr>
          <w:spacing w:val="-3"/>
        </w:rPr>
        <w:t xml:space="preserve"> </w:t>
      </w:r>
      <w:r w:rsidRPr="00D72AED">
        <w:t>çıkarılmasının</w:t>
      </w:r>
      <w:r w:rsidRPr="00D72AED">
        <w:rPr>
          <w:spacing w:val="-5"/>
        </w:rPr>
        <w:t xml:space="preserve"> </w:t>
      </w:r>
      <w:r w:rsidRPr="00D72AED">
        <w:t>cerrahi</w:t>
      </w:r>
      <w:r w:rsidRPr="00D72AED">
        <w:rPr>
          <w:spacing w:val="-2"/>
        </w:rPr>
        <w:t xml:space="preserve"> </w:t>
      </w:r>
      <w:r w:rsidRPr="00D72AED">
        <w:t>riskleri</w:t>
      </w:r>
      <w:r w:rsidRPr="00D72AED">
        <w:rPr>
          <w:b w:val="0"/>
        </w:rPr>
        <w:t>:</w:t>
      </w:r>
    </w:p>
    <w:p w:rsidR="00225977" w:rsidRPr="00D72AED" w:rsidRDefault="00741AB6">
      <w:pPr>
        <w:pStyle w:val="GvdeMetni"/>
        <w:spacing w:before="40" w:line="280" w:lineRule="auto"/>
        <w:ind w:right="212"/>
        <w:rPr>
          <w:rFonts w:ascii="Arial" w:hAnsi="Arial" w:cs="Arial"/>
        </w:rPr>
      </w:pPr>
      <w:r w:rsidRPr="00D72AED">
        <w:rPr>
          <w:rFonts w:ascii="Arial" w:hAnsi="Arial" w:cs="Arial"/>
        </w:rPr>
        <w:t>Her cerrahi girişim belirli miktarda risk içerir ve meme implant çıkarma cerrahisindeki risklerin iyi anlaşılması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gerekir. Bu cerrahi girişime maruz kalmak için bireyin seçimi riskin potansiyel yararla mukayesesine dayandırılır.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Kadınların büyük çoğunluğu bu komplikasyonlara maruz kalmamasına rağmen, siz bu cerrahi riskleri, potansiyel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komplikasyonları,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meme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implant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çıkarılmasının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sonuçlarını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anladığınıza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emin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olmak</w:t>
      </w:r>
      <w:r w:rsidRPr="00D72AED">
        <w:rPr>
          <w:rFonts w:ascii="Arial" w:hAnsi="Arial" w:cs="Arial"/>
          <w:spacing w:val="6"/>
        </w:rPr>
        <w:t xml:space="preserve"> </w:t>
      </w:r>
      <w:r w:rsidRPr="00D72AED">
        <w:rPr>
          <w:rFonts w:ascii="Arial" w:hAnsi="Arial" w:cs="Arial"/>
        </w:rPr>
        <w:t>için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bunların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her</w:t>
      </w:r>
      <w:r w:rsidRPr="00D72AED">
        <w:rPr>
          <w:rFonts w:ascii="Arial" w:hAnsi="Arial" w:cs="Arial"/>
          <w:spacing w:val="6"/>
        </w:rPr>
        <w:t xml:space="preserve"> </w:t>
      </w:r>
      <w:r w:rsidRPr="00D72AED">
        <w:rPr>
          <w:rFonts w:ascii="Arial" w:hAnsi="Arial" w:cs="Arial"/>
        </w:rPr>
        <w:t>birini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plastik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cerrahınızla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tartışmalısınız.</w:t>
      </w:r>
    </w:p>
    <w:p w:rsidR="00225977" w:rsidRPr="00D72AED" w:rsidRDefault="00741AB6">
      <w:pPr>
        <w:pStyle w:val="ListeParagraf"/>
        <w:numPr>
          <w:ilvl w:val="0"/>
          <w:numId w:val="3"/>
        </w:numPr>
        <w:tabs>
          <w:tab w:val="left" w:pos="279"/>
        </w:tabs>
        <w:spacing w:line="280" w:lineRule="auto"/>
        <w:ind w:right="274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Kanama</w:t>
      </w:r>
      <w:r w:rsidRPr="00D72AED">
        <w:rPr>
          <w:rFonts w:ascii="Arial" w:hAnsi="Arial" w:cs="Arial"/>
          <w:sz w:val="20"/>
          <w:szCs w:val="20"/>
        </w:rPr>
        <w:t>: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Nadir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olmasına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rağmen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cerrahi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sırasızda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veya</w:t>
      </w:r>
      <w:r w:rsidRPr="00D72AED">
        <w:rPr>
          <w:rFonts w:ascii="Arial" w:hAnsi="Arial" w:cs="Arial"/>
          <w:spacing w:val="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sonrasında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bir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kanama ile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karşı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karşıya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kalmak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mümkündür.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Cerrahi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sonrasında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kanama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olursa,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biriken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kanı boşaltmak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veya kan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transfüzyonu için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acil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tedavi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gerekebilir. Kanama riskini artırdığından dolayı ameliyattan 10 gün öncesinden itibaren aspirin veya benzeri ilaçlar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kullanmayın.</w:t>
      </w:r>
    </w:p>
    <w:p w:rsidR="00225977" w:rsidRPr="00D72AED" w:rsidRDefault="00741AB6">
      <w:pPr>
        <w:pStyle w:val="ListeParagraf"/>
        <w:numPr>
          <w:ilvl w:val="0"/>
          <w:numId w:val="3"/>
        </w:numPr>
        <w:tabs>
          <w:tab w:val="left" w:pos="279"/>
        </w:tabs>
        <w:spacing w:line="280" w:lineRule="auto"/>
        <w:ind w:right="480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Enfeksiyon</w:t>
      </w:r>
      <w:r w:rsidRPr="00D72AED">
        <w:rPr>
          <w:rFonts w:ascii="Arial" w:hAnsi="Arial" w:cs="Arial"/>
          <w:sz w:val="20"/>
          <w:szCs w:val="20"/>
        </w:rPr>
        <w:t>: Cerrahiden sonra nadir görülen bir komplikasyondur. Eğer oluşursa antibiyoterapi veya ek cerrahi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girişimler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gerekebilir.</w:t>
      </w:r>
    </w:p>
    <w:p w:rsidR="00225977" w:rsidRPr="00D72AED" w:rsidRDefault="00741AB6">
      <w:pPr>
        <w:pStyle w:val="ListeParagraf"/>
        <w:numPr>
          <w:ilvl w:val="0"/>
          <w:numId w:val="3"/>
        </w:numPr>
        <w:tabs>
          <w:tab w:val="left" w:pos="279"/>
        </w:tabs>
        <w:spacing w:line="283" w:lineRule="auto"/>
        <w:ind w:right="265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Meme ucu ve deri duyusu değişiklikleri</w:t>
      </w:r>
      <w:r w:rsidRPr="00D72AED">
        <w:rPr>
          <w:rFonts w:ascii="Arial" w:hAnsi="Arial" w:cs="Arial"/>
          <w:sz w:val="20"/>
          <w:szCs w:val="20"/>
        </w:rPr>
        <w:t>: Cerrahiden sonra memeleriniz ağrıyacaktır ve meme ucunuzun hissinde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birtakım</w:t>
      </w:r>
      <w:r w:rsidRPr="00D72AED">
        <w:rPr>
          <w:rFonts w:ascii="Arial" w:hAnsi="Arial" w:cs="Arial"/>
          <w:spacing w:val="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değişikliklerle karşılaşabilirsiniz.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Bu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genellikle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3–4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hafta içinde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düzelir.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Duyunun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azalması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nadirdir.</w:t>
      </w:r>
    </w:p>
    <w:p w:rsidR="00225977" w:rsidRPr="00D72AED" w:rsidRDefault="00741AB6">
      <w:pPr>
        <w:pStyle w:val="GvdeMetni"/>
        <w:spacing w:line="280" w:lineRule="auto"/>
        <w:ind w:right="212"/>
        <w:rPr>
          <w:rFonts w:ascii="Arial" w:hAnsi="Arial" w:cs="Arial"/>
        </w:rPr>
      </w:pPr>
      <w:r w:rsidRPr="00D72AED">
        <w:rPr>
          <w:rFonts w:ascii="Arial" w:hAnsi="Arial" w:cs="Arial"/>
        </w:rPr>
        <w:t>Bununla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beraber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meme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ucunda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azalmış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veya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kalıcı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duyu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kaybı genellikle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nedbe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dokusu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veya</w:t>
      </w:r>
      <w:r w:rsidRPr="00D72AED">
        <w:rPr>
          <w:rFonts w:ascii="Arial" w:hAnsi="Arial" w:cs="Arial"/>
          <w:spacing w:val="5"/>
        </w:rPr>
        <w:t xml:space="preserve"> </w:t>
      </w:r>
      <w:r w:rsidRPr="00D72AED">
        <w:rPr>
          <w:rFonts w:ascii="Arial" w:hAnsi="Arial" w:cs="Arial"/>
        </w:rPr>
        <w:t>yırtılmış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silikon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protezin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çıkarılması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amacıyla</w:t>
      </w:r>
      <w:r w:rsidRPr="00D72AED">
        <w:rPr>
          <w:rFonts w:ascii="Arial" w:hAnsi="Arial" w:cs="Arial"/>
          <w:spacing w:val="6"/>
        </w:rPr>
        <w:t xml:space="preserve"> </w:t>
      </w:r>
      <w:r w:rsidRPr="00D72AED">
        <w:rPr>
          <w:rFonts w:ascii="Arial" w:hAnsi="Arial" w:cs="Arial"/>
        </w:rPr>
        <w:t>yapılan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geniş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cerrahi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diseksiyona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bağlıdır.</w:t>
      </w:r>
    </w:p>
    <w:p w:rsidR="00225977" w:rsidRPr="00D72AED" w:rsidRDefault="00741AB6">
      <w:pPr>
        <w:pStyle w:val="ListeParagraf"/>
        <w:numPr>
          <w:ilvl w:val="0"/>
          <w:numId w:val="3"/>
        </w:numPr>
        <w:tabs>
          <w:tab w:val="left" w:pos="279"/>
        </w:tabs>
        <w:spacing w:line="280" w:lineRule="auto"/>
        <w:ind w:right="798" w:firstLine="0"/>
        <w:jc w:val="both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Ciltte skar</w:t>
      </w:r>
      <w:r w:rsidRPr="00D72AED">
        <w:rPr>
          <w:rFonts w:ascii="Arial" w:hAnsi="Arial" w:cs="Arial"/>
          <w:sz w:val="20"/>
          <w:szCs w:val="20"/>
        </w:rPr>
        <w:t>: Ameliyat sonrasında iyi yara iyileşmesinin beklenmesine rağmen, hem deri hem de daha derin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tabakalarda kötü yara iyileşmesi görülebilir. Aşırı nedbe oluşumu sık rastlanılan bir durum değildir. Tedavide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cerrahiyi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içeren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birtakım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yöntemler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vardır.</w:t>
      </w:r>
    </w:p>
    <w:p w:rsidR="00225977" w:rsidRPr="00D72AED" w:rsidRDefault="00741AB6">
      <w:pPr>
        <w:pStyle w:val="ListeParagraf"/>
        <w:numPr>
          <w:ilvl w:val="0"/>
          <w:numId w:val="3"/>
        </w:numPr>
        <w:tabs>
          <w:tab w:val="left" w:pos="279"/>
        </w:tabs>
        <w:spacing w:line="280" w:lineRule="auto"/>
        <w:ind w:right="345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Gerginlik</w:t>
      </w:r>
      <w:r w:rsidRPr="00D72AED">
        <w:rPr>
          <w:rFonts w:ascii="Arial" w:hAnsi="Arial" w:cs="Arial"/>
          <w:sz w:val="20"/>
          <w:szCs w:val="20"/>
        </w:rPr>
        <w:t>: Aşırı gerginlik cerrahi sonrasında iç nedbeler sebebiyle görülebilir. Bunların oluşumu önceden tahmin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edilemez.</w:t>
      </w:r>
    </w:p>
    <w:p w:rsidR="00225977" w:rsidRPr="00D72AED" w:rsidRDefault="00741AB6">
      <w:pPr>
        <w:pStyle w:val="ListeParagraf"/>
        <w:numPr>
          <w:ilvl w:val="0"/>
          <w:numId w:val="3"/>
        </w:numPr>
        <w:tabs>
          <w:tab w:val="left" w:pos="279"/>
        </w:tabs>
        <w:spacing w:line="280" w:lineRule="auto"/>
        <w:ind w:right="148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Seroma</w:t>
      </w:r>
      <w:r w:rsidRPr="00D72AED">
        <w:rPr>
          <w:rFonts w:ascii="Arial" w:hAnsi="Arial" w:cs="Arial"/>
          <w:sz w:val="20"/>
          <w:szCs w:val="20"/>
        </w:rPr>
        <w:t>: Doku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sıvısı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implantlarının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yerleştirildiği boşlukta birikebilir.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Sıvıyı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almak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için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ek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tedavi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veya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cerrahi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gerekebilir.</w:t>
      </w:r>
    </w:p>
    <w:p w:rsidR="00225977" w:rsidRPr="00D72AED" w:rsidRDefault="00741AB6" w:rsidP="00D72AED">
      <w:pPr>
        <w:pStyle w:val="ListeParagraf"/>
        <w:numPr>
          <w:ilvl w:val="0"/>
          <w:numId w:val="3"/>
        </w:numPr>
        <w:tabs>
          <w:tab w:val="left" w:pos="279"/>
        </w:tabs>
        <w:spacing w:line="280" w:lineRule="auto"/>
        <w:ind w:right="167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İmplantlar</w:t>
      </w:r>
      <w:r w:rsidRPr="00D72AED">
        <w:rPr>
          <w:rFonts w:ascii="Arial" w:hAnsi="Arial" w:cs="Arial"/>
          <w:sz w:val="20"/>
          <w:szCs w:val="20"/>
        </w:rPr>
        <w:t>: Vücuda yerleştirilen bütün insan yapısı araçlarda olduğu gibi meme implantlarında da bazı problemler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görülebilir.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implantının</w:t>
      </w:r>
      <w:r w:rsidRPr="00D72AED">
        <w:rPr>
          <w:rFonts w:ascii="Arial" w:hAnsi="Arial" w:cs="Arial"/>
          <w:spacing w:val="7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yırtılması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ile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silikon</w:t>
      </w:r>
      <w:r w:rsidRPr="00D72AED">
        <w:rPr>
          <w:rFonts w:ascii="Arial" w:hAnsi="Arial" w:cs="Arial"/>
          <w:spacing w:val="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jel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dışarı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sızabilir.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İmplantlar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aynı</w:t>
      </w:r>
      <w:r w:rsidRPr="00D72AED">
        <w:rPr>
          <w:rFonts w:ascii="Arial" w:hAnsi="Arial" w:cs="Arial"/>
          <w:spacing w:val="8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zamanda</w:t>
      </w:r>
      <w:r w:rsidRPr="00D72AED">
        <w:rPr>
          <w:rFonts w:ascii="Arial" w:hAnsi="Arial" w:cs="Arial"/>
          <w:spacing w:val="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çıkarılmaları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sırasında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da yırtılabilirler. Böyle bir durumda dışarı kaçan bütün silikon jeli temizleyebilmek mümkün olmayabilir. Textured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protezlerin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iskelet materyalinin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tamamıyla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çıkarılması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imkânsızdır.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İmplantların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etrafında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kalsifikasyon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oluşabilir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implant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çevresindeki nedbe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dokusunun tamamıyla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çıkarılmasını gerektirebilir.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implantı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veya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silikon jel</w:t>
      </w:r>
      <w:r w:rsidR="00D72AED">
        <w:rPr>
          <w:rFonts w:ascii="Arial" w:hAnsi="Arial" w:cs="Arial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etrafında</w:t>
      </w:r>
      <w:r w:rsidRPr="00D72AED">
        <w:rPr>
          <w:rFonts w:ascii="Arial" w:hAnsi="Arial" w:cs="Arial"/>
          <w:spacing w:val="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oluşan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nedbe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dokusunun</w:t>
      </w:r>
      <w:r w:rsidRPr="00D72AED">
        <w:rPr>
          <w:rFonts w:ascii="Arial" w:hAnsi="Arial" w:cs="Arial"/>
          <w:spacing w:val="7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tamamıyla</w:t>
      </w:r>
      <w:r w:rsidRPr="00D72AED">
        <w:rPr>
          <w:rFonts w:ascii="Arial" w:hAnsi="Arial" w:cs="Arial"/>
          <w:spacing w:val="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çıkarılabilmesi</w:t>
      </w:r>
      <w:r w:rsidRPr="00D72AED">
        <w:rPr>
          <w:rFonts w:ascii="Arial" w:hAnsi="Arial" w:cs="Arial"/>
          <w:spacing w:val="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her</w:t>
      </w:r>
      <w:r w:rsidRPr="00D72AED">
        <w:rPr>
          <w:rFonts w:ascii="Arial" w:hAnsi="Arial" w:cs="Arial"/>
          <w:spacing w:val="8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zaman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mümkün</w:t>
      </w:r>
      <w:r w:rsidRPr="00D72AED">
        <w:rPr>
          <w:rFonts w:ascii="Arial" w:hAnsi="Arial" w:cs="Arial"/>
          <w:spacing w:val="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olmayabilir.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8.</w:t>
      </w:r>
      <w:r w:rsidRPr="00D72AED">
        <w:rPr>
          <w:rFonts w:ascii="Arial" w:hAnsi="Arial" w:cs="Arial"/>
          <w:sz w:val="20"/>
          <w:szCs w:val="20"/>
          <w:u w:val="single"/>
        </w:rPr>
        <w:t>Mamograf</w:t>
      </w:r>
      <w:r w:rsidRPr="00D72AED">
        <w:rPr>
          <w:rFonts w:ascii="Arial" w:hAnsi="Arial" w:cs="Arial"/>
          <w:sz w:val="20"/>
          <w:szCs w:val="20"/>
        </w:rPr>
        <w:t>i: Kendi kendine periyodik meme muayenesi ve düzenli mamografi çektirmeyi devam ettirmek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önemlidir.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Eğer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muayene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ile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veya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mamografi</w:t>
      </w:r>
      <w:r w:rsidRPr="00D72AED">
        <w:rPr>
          <w:rFonts w:ascii="Arial" w:hAnsi="Arial" w:cs="Arial"/>
          <w:spacing w:val="-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ile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bir</w:t>
      </w:r>
      <w:r w:rsidRPr="00D72AED">
        <w:rPr>
          <w:rFonts w:ascii="Arial" w:hAnsi="Arial" w:cs="Arial"/>
          <w:spacing w:val="-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kitle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tespit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ederseniz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hemen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doktorunuzla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temas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kurun.</w:t>
      </w:r>
    </w:p>
    <w:p w:rsidR="00225977" w:rsidRPr="00D72AED" w:rsidRDefault="00741AB6" w:rsidP="00D72AED">
      <w:pPr>
        <w:pStyle w:val="ListeParagraf"/>
        <w:numPr>
          <w:ilvl w:val="0"/>
          <w:numId w:val="2"/>
        </w:numPr>
        <w:tabs>
          <w:tab w:val="left" w:pos="279"/>
        </w:tabs>
        <w:spacing w:line="280" w:lineRule="auto"/>
        <w:ind w:right="279" w:firstLine="0"/>
        <w:rPr>
          <w:rFonts w:ascii="Arial" w:hAnsi="Arial" w:cs="Arial"/>
          <w:sz w:val="20"/>
          <w:szCs w:val="20"/>
        </w:rPr>
        <w:sectPr w:rsidR="00225977" w:rsidRPr="00D72A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60" w:right="720" w:bottom="280" w:left="740" w:header="674" w:footer="708" w:gutter="0"/>
          <w:pgNumType w:start="1"/>
          <w:cols w:space="708"/>
        </w:sectPr>
      </w:pPr>
      <w:r w:rsidRPr="00D72AED">
        <w:rPr>
          <w:rFonts w:ascii="Arial" w:hAnsi="Arial" w:cs="Arial"/>
          <w:sz w:val="20"/>
          <w:szCs w:val="20"/>
          <w:u w:val="single"/>
        </w:rPr>
        <w:lastRenderedPageBreak/>
        <w:t>Fiziksel görünüş değişiklikleri</w:t>
      </w:r>
      <w:r w:rsidRPr="00D72AED">
        <w:rPr>
          <w:rFonts w:ascii="Arial" w:hAnsi="Arial" w:cs="Arial"/>
          <w:sz w:val="20"/>
          <w:szCs w:val="20"/>
        </w:rPr>
        <w:t>: Meme implant uygulamalarından sonra görülebilir. Meme hacminde önemli kayıp,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çarpıklık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deride kırışıklık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olmak</w:t>
      </w:r>
      <w:r w:rsidRPr="00D72AED">
        <w:rPr>
          <w:rFonts w:ascii="Arial" w:hAnsi="Arial" w:cs="Arial"/>
          <w:spacing w:val="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üzere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fiziksel görünüşünüz üzerinde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güçlü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negatif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etkileri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başınıza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gelebilir.</w:t>
      </w:r>
    </w:p>
    <w:p w:rsidR="00225977" w:rsidRPr="00D72AED" w:rsidRDefault="00741AB6" w:rsidP="00D72AED">
      <w:pPr>
        <w:pStyle w:val="GvdeMetni"/>
        <w:spacing w:before="96" w:line="280" w:lineRule="auto"/>
        <w:ind w:left="0"/>
        <w:rPr>
          <w:rFonts w:ascii="Arial" w:hAnsi="Arial" w:cs="Arial"/>
        </w:rPr>
      </w:pPr>
      <w:r w:rsidRPr="00D72AED">
        <w:rPr>
          <w:rFonts w:ascii="Arial" w:hAnsi="Arial" w:cs="Arial"/>
        </w:rPr>
        <w:lastRenderedPageBreak/>
        <w:t>Görünüşünüz cerrahi öncesi halinden daha kötü olabilir. Depresyon dahil olmak üzere ciddi psikolojik rahatsızlıklar</w:t>
      </w:r>
      <w:r w:rsidRPr="00D72AED">
        <w:rPr>
          <w:rFonts w:ascii="Arial" w:hAnsi="Arial" w:cs="Arial"/>
          <w:spacing w:val="-51"/>
        </w:rPr>
        <w:t xml:space="preserve"> </w:t>
      </w:r>
      <w:r w:rsidRPr="00D72AED">
        <w:rPr>
          <w:rFonts w:ascii="Arial" w:hAnsi="Arial" w:cs="Arial"/>
        </w:rPr>
        <w:t>gelişebilir.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Sizin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veya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partnerinizin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seksüel ilgisini kaybetmesi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olasılığı her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zaman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mevcuttur.</w:t>
      </w:r>
    </w:p>
    <w:p w:rsidR="00225977" w:rsidRPr="00D72AED" w:rsidRDefault="00741AB6">
      <w:pPr>
        <w:pStyle w:val="ListeParagraf"/>
        <w:numPr>
          <w:ilvl w:val="0"/>
          <w:numId w:val="2"/>
        </w:numPr>
        <w:tabs>
          <w:tab w:val="left" w:pos="390"/>
        </w:tabs>
        <w:spacing w:line="280" w:lineRule="auto"/>
        <w:ind w:right="401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Diğer</w:t>
      </w:r>
      <w:r w:rsidRPr="00D72AED">
        <w:rPr>
          <w:rFonts w:ascii="Arial" w:hAnsi="Arial" w:cs="Arial"/>
          <w:sz w:val="20"/>
          <w:szCs w:val="20"/>
        </w:rPr>
        <w:t>: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Cerrahiden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sonra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memede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asimetri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gelişebilir. Cerrahinin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sonuçları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hayal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kırıklığına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uğrayabilirsiniz.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İmplantın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çıkarılmasından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sonra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memeleri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biçimlendirmek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için ek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cerrahi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girişim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gerekebilir. Meme implant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çıkarılması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sebebiyle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oluşan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nedbeler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ilerideki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operasyonlarını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güçleştirebilir.</w:t>
      </w:r>
    </w:p>
    <w:p w:rsidR="00225977" w:rsidRPr="00D72AED" w:rsidRDefault="00741AB6">
      <w:pPr>
        <w:pStyle w:val="ListeParagraf"/>
        <w:numPr>
          <w:ilvl w:val="0"/>
          <w:numId w:val="2"/>
        </w:numPr>
        <w:tabs>
          <w:tab w:val="left" w:pos="390"/>
        </w:tabs>
        <w:spacing w:line="280" w:lineRule="auto"/>
        <w:ind w:right="466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Meme implantları sebebiyle oluştuğu öne sürülen bazı durumlar</w:t>
      </w:r>
      <w:r w:rsidRPr="00D72AED">
        <w:rPr>
          <w:rFonts w:ascii="Arial" w:hAnsi="Arial" w:cs="Arial"/>
          <w:sz w:val="20"/>
          <w:szCs w:val="20"/>
        </w:rPr>
        <w:t>: Meme implantlarıyla oluştuğu öne sürülen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otoimmun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veya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diğer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bazı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hastalıkların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gidişatlarının,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implantların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çıkarılmasından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sonra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düzeldiğine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dair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bilgiler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henüz kesinleşmemiştir.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implantlarının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çıkarılmasının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size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hiçbir</w:t>
      </w:r>
      <w:r w:rsidRPr="00D72AED">
        <w:rPr>
          <w:rFonts w:ascii="Arial" w:hAnsi="Arial" w:cs="Arial"/>
          <w:spacing w:val="7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yararı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olmayabilir.</w:t>
      </w:r>
    </w:p>
    <w:p w:rsidR="00225977" w:rsidRPr="00D72AED" w:rsidRDefault="00741AB6">
      <w:pPr>
        <w:pStyle w:val="ListeParagraf"/>
        <w:numPr>
          <w:ilvl w:val="0"/>
          <w:numId w:val="2"/>
        </w:numPr>
        <w:tabs>
          <w:tab w:val="left" w:pos="390"/>
        </w:tabs>
        <w:spacing w:line="280" w:lineRule="auto"/>
        <w:ind w:right="327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Meme</w:t>
      </w:r>
      <w:r w:rsidRPr="00D72AE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D72AED">
        <w:rPr>
          <w:rFonts w:ascii="Arial" w:hAnsi="Arial" w:cs="Arial"/>
          <w:sz w:val="20"/>
          <w:szCs w:val="20"/>
          <w:u w:val="single"/>
        </w:rPr>
        <w:t>hastalıkları</w:t>
      </w:r>
      <w:r w:rsidRPr="00D72AED">
        <w:rPr>
          <w:rFonts w:ascii="Arial" w:hAnsi="Arial" w:cs="Arial"/>
          <w:sz w:val="20"/>
          <w:szCs w:val="20"/>
        </w:rPr>
        <w:t>: Bugünkü bilgilerle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kozmetik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gerekse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onarım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amacıyla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 implant operasyonu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geçirmiş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kadınlarda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hastalıkları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veya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kanseri riskinde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bir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artış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gösterilememiştir.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Meme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hastalıkları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implantlardan bağımsız olarak oluşabilirler. Bütün kadınların memelerini kendilerinin muayene etmeleri ve düzenli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aralıklarla mamografi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yaptırmaları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gerekmektir.</w:t>
      </w:r>
    </w:p>
    <w:p w:rsidR="00225977" w:rsidRPr="00D72AED" w:rsidRDefault="00741AB6">
      <w:pPr>
        <w:pStyle w:val="ListeParagraf"/>
        <w:numPr>
          <w:ilvl w:val="0"/>
          <w:numId w:val="2"/>
        </w:numPr>
        <w:tabs>
          <w:tab w:val="left" w:pos="390"/>
        </w:tabs>
        <w:spacing w:line="283" w:lineRule="auto"/>
        <w:ind w:right="242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Cerrahi anestez</w:t>
      </w:r>
      <w:r w:rsidRPr="00D72AED">
        <w:rPr>
          <w:rFonts w:ascii="Arial" w:hAnsi="Arial" w:cs="Arial"/>
          <w:sz w:val="20"/>
          <w:szCs w:val="20"/>
        </w:rPr>
        <w:t>i: Hem lokal hem de genel anestezinin riskleri vardır. Cerrahi anestezi veya sedasyon dahil tüm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formlarda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komplikasyonlar,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yaralanma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hatta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hayati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tehlike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riski vardır.</w:t>
      </w:r>
    </w:p>
    <w:p w:rsidR="00225977" w:rsidRPr="00D72AED" w:rsidRDefault="00741AB6">
      <w:pPr>
        <w:pStyle w:val="ListeParagraf"/>
        <w:numPr>
          <w:ilvl w:val="0"/>
          <w:numId w:val="2"/>
        </w:numPr>
        <w:tabs>
          <w:tab w:val="left" w:pos="390"/>
        </w:tabs>
        <w:spacing w:line="280" w:lineRule="auto"/>
        <w:ind w:right="388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Alerjik reaksiyonlar</w:t>
      </w:r>
      <w:r w:rsidRPr="00D72AED">
        <w:rPr>
          <w:rFonts w:ascii="Arial" w:hAnsi="Arial" w:cs="Arial"/>
          <w:sz w:val="20"/>
          <w:szCs w:val="20"/>
        </w:rPr>
        <w:t>: Nadir hastalarda plasterlere, cerrahi ipliklere veya yüzeysel kullanılan ilaçlara karşı alerjik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reaksiyonlar görülebilir. Daha ciddi alerjik reaksiyonlar cerrahi sırasında kullanılan ilaçlara karşı gelişebilir. Ek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tedavi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gerektirebilirler.</w:t>
      </w:r>
    </w:p>
    <w:p w:rsidR="00225977" w:rsidRPr="00D72AED" w:rsidRDefault="00741AB6">
      <w:pPr>
        <w:pStyle w:val="ListeParagraf"/>
        <w:numPr>
          <w:ilvl w:val="0"/>
          <w:numId w:val="2"/>
        </w:numPr>
        <w:tabs>
          <w:tab w:val="left" w:pos="390"/>
        </w:tabs>
        <w:spacing w:line="280" w:lineRule="auto"/>
        <w:ind w:right="388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  <w:u w:val="single"/>
        </w:rPr>
        <w:t>Ek cerrahi gereksinimleri</w:t>
      </w:r>
      <w:r w:rsidRPr="00D72AED">
        <w:rPr>
          <w:rFonts w:ascii="Arial" w:hAnsi="Arial" w:cs="Arial"/>
          <w:sz w:val="20"/>
          <w:szCs w:val="20"/>
        </w:rPr>
        <w:t>: Komplikasyonların tedavisinde ek cerrahi veya medikal tedaviler gerekebilir. Riskler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 komplikasyonlar seyrek oluşsa bile herhangi bir hastada bunlarla karşılaşmak olasıdır. Genellikle iyi sonuçlar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beklemekle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birlikte sonuçlar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hakkında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hiçbir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şekilde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garanti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verilemez.</w:t>
      </w:r>
    </w:p>
    <w:p w:rsidR="00225977" w:rsidRPr="00D72AED" w:rsidRDefault="00225977">
      <w:pPr>
        <w:pStyle w:val="GvdeMetni"/>
        <w:spacing w:before="8"/>
        <w:ind w:left="0"/>
        <w:rPr>
          <w:rFonts w:ascii="Arial" w:hAnsi="Arial" w:cs="Arial"/>
        </w:rPr>
      </w:pPr>
    </w:p>
    <w:p w:rsidR="00225977" w:rsidRPr="00D72AED" w:rsidRDefault="00741AB6">
      <w:pPr>
        <w:pStyle w:val="Heading1"/>
      </w:pPr>
      <w:r w:rsidRPr="00D72AED">
        <w:t>Hasta,</w:t>
      </w:r>
      <w:r w:rsidRPr="00D72AED">
        <w:rPr>
          <w:spacing w:val="-5"/>
        </w:rPr>
        <w:t xml:space="preserve"> </w:t>
      </w:r>
      <w:r w:rsidRPr="00D72AED">
        <w:t>veli</w:t>
      </w:r>
      <w:r w:rsidRPr="00D72AED">
        <w:rPr>
          <w:spacing w:val="-6"/>
        </w:rPr>
        <w:t xml:space="preserve"> </w:t>
      </w:r>
      <w:r w:rsidRPr="00D72AED">
        <w:t>veya</w:t>
      </w:r>
      <w:r w:rsidRPr="00D72AED">
        <w:rPr>
          <w:spacing w:val="-5"/>
        </w:rPr>
        <w:t xml:space="preserve"> </w:t>
      </w:r>
      <w:r w:rsidRPr="00D72AED">
        <w:t>vasinin</w:t>
      </w:r>
      <w:r w:rsidRPr="00D72AED">
        <w:rPr>
          <w:spacing w:val="-4"/>
        </w:rPr>
        <w:t xml:space="preserve"> </w:t>
      </w:r>
      <w:r w:rsidRPr="00D72AED">
        <w:t>onam</w:t>
      </w:r>
      <w:r w:rsidRPr="00D72AED">
        <w:rPr>
          <w:spacing w:val="-5"/>
        </w:rPr>
        <w:t xml:space="preserve"> </w:t>
      </w:r>
      <w:r w:rsidRPr="00D72AED">
        <w:t>açıklaması:</w:t>
      </w:r>
    </w:p>
    <w:p w:rsidR="00225977" w:rsidRPr="00D72AED" w:rsidRDefault="00741AB6">
      <w:pPr>
        <w:pStyle w:val="ListeParagraf"/>
        <w:numPr>
          <w:ilvl w:val="0"/>
          <w:numId w:val="1"/>
        </w:numPr>
        <w:tabs>
          <w:tab w:val="left" w:pos="396"/>
        </w:tabs>
        <w:spacing w:before="35"/>
        <w:ind w:left="395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Doktorum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bana sağlık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durumum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ile ilgili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gerekli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açıklamaları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yaptı.</w:t>
      </w:r>
    </w:p>
    <w:p w:rsidR="00225977" w:rsidRPr="00D72AED" w:rsidRDefault="00741AB6">
      <w:pPr>
        <w:pStyle w:val="ListeParagraf"/>
        <w:numPr>
          <w:ilvl w:val="0"/>
          <w:numId w:val="1"/>
        </w:numPr>
        <w:tabs>
          <w:tab w:val="left" w:pos="396"/>
        </w:tabs>
        <w:spacing w:before="34"/>
        <w:ind w:left="395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Planlanan</w:t>
      </w:r>
      <w:r w:rsidRPr="00D72AED">
        <w:rPr>
          <w:rFonts w:ascii="Arial" w:hAnsi="Arial" w:cs="Arial"/>
          <w:spacing w:val="-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tedavi/girişimin</w:t>
      </w:r>
      <w:r w:rsidRPr="00D72AED">
        <w:rPr>
          <w:rFonts w:ascii="Arial" w:hAnsi="Arial" w:cs="Arial"/>
          <w:spacing w:val="-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ne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olduğu,</w:t>
      </w:r>
      <w:r w:rsidRPr="00D72AED">
        <w:rPr>
          <w:rFonts w:ascii="Arial" w:hAnsi="Arial" w:cs="Arial"/>
          <w:spacing w:val="-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gerekliliği,</w:t>
      </w:r>
      <w:r w:rsidRPr="00D72AED">
        <w:rPr>
          <w:rFonts w:ascii="Arial" w:hAnsi="Arial" w:cs="Arial"/>
          <w:spacing w:val="-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girişimin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seyri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</w:t>
      </w:r>
      <w:r w:rsidRPr="00D72AED">
        <w:rPr>
          <w:rFonts w:ascii="Arial" w:hAnsi="Arial" w:cs="Arial"/>
          <w:spacing w:val="-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diğer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tedavi</w:t>
      </w:r>
      <w:r w:rsidRPr="00D72AED">
        <w:rPr>
          <w:rFonts w:ascii="Arial" w:hAnsi="Arial" w:cs="Arial"/>
          <w:spacing w:val="-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seçenekleri,</w:t>
      </w:r>
      <w:r w:rsidRPr="00D72AED">
        <w:rPr>
          <w:rFonts w:ascii="Arial" w:hAnsi="Arial" w:cs="Arial"/>
          <w:spacing w:val="-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bunların</w:t>
      </w:r>
      <w:r w:rsidRPr="00D72AED">
        <w:rPr>
          <w:rFonts w:ascii="Arial" w:hAnsi="Arial" w:cs="Arial"/>
          <w:spacing w:val="-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riskleri,</w:t>
      </w:r>
    </w:p>
    <w:p w:rsidR="00225977" w:rsidRPr="00D72AED" w:rsidRDefault="00741AB6">
      <w:pPr>
        <w:pStyle w:val="GvdeMetni"/>
        <w:spacing w:before="38" w:line="280" w:lineRule="auto"/>
        <w:ind w:right="227"/>
        <w:rPr>
          <w:rFonts w:ascii="Arial" w:hAnsi="Arial" w:cs="Arial"/>
        </w:rPr>
      </w:pPr>
      <w:r w:rsidRPr="00D72AED">
        <w:rPr>
          <w:rFonts w:ascii="Arial" w:hAnsi="Arial" w:cs="Arial"/>
        </w:rPr>
        <w:t>tedavi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olmadığım</w:t>
      </w:r>
      <w:r w:rsidRPr="00D72AED">
        <w:rPr>
          <w:rFonts w:ascii="Arial" w:hAnsi="Arial" w:cs="Arial"/>
          <w:spacing w:val="8"/>
        </w:rPr>
        <w:t xml:space="preserve"> </w:t>
      </w:r>
      <w:r w:rsidRPr="00D72AED">
        <w:rPr>
          <w:rFonts w:ascii="Arial" w:hAnsi="Arial" w:cs="Arial"/>
        </w:rPr>
        <w:t>taktirde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ortaya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çıkabilecek</w:t>
      </w:r>
      <w:r w:rsidRPr="00D72AED">
        <w:rPr>
          <w:rFonts w:ascii="Arial" w:hAnsi="Arial" w:cs="Arial"/>
          <w:spacing w:val="6"/>
        </w:rPr>
        <w:t xml:space="preserve"> </w:t>
      </w:r>
      <w:r w:rsidRPr="00D72AED">
        <w:rPr>
          <w:rFonts w:ascii="Arial" w:hAnsi="Arial" w:cs="Arial"/>
        </w:rPr>
        <w:t>sonuçlar,</w:t>
      </w:r>
      <w:r w:rsidRPr="00D72AED">
        <w:rPr>
          <w:rFonts w:ascii="Arial" w:hAnsi="Arial" w:cs="Arial"/>
          <w:spacing w:val="11"/>
        </w:rPr>
        <w:t xml:space="preserve"> </w:t>
      </w:r>
      <w:r w:rsidRPr="00D72AED">
        <w:rPr>
          <w:rFonts w:ascii="Arial" w:hAnsi="Arial" w:cs="Arial"/>
        </w:rPr>
        <w:t>tedavinin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başarı</w:t>
      </w:r>
      <w:r w:rsidRPr="00D72AED">
        <w:rPr>
          <w:rFonts w:ascii="Arial" w:hAnsi="Arial" w:cs="Arial"/>
          <w:spacing w:val="6"/>
        </w:rPr>
        <w:t xml:space="preserve"> </w:t>
      </w:r>
      <w:r w:rsidRPr="00D72AED">
        <w:rPr>
          <w:rFonts w:ascii="Arial" w:hAnsi="Arial" w:cs="Arial"/>
        </w:rPr>
        <w:t>olasılığı</w:t>
      </w:r>
      <w:r w:rsidRPr="00D72AED">
        <w:rPr>
          <w:rFonts w:ascii="Arial" w:hAnsi="Arial" w:cs="Arial"/>
          <w:spacing w:val="5"/>
        </w:rPr>
        <w:t xml:space="preserve"> </w:t>
      </w:r>
      <w:r w:rsidRPr="00D72AED">
        <w:rPr>
          <w:rFonts w:ascii="Arial" w:hAnsi="Arial" w:cs="Arial"/>
        </w:rPr>
        <w:t>ve</w:t>
      </w:r>
      <w:r w:rsidRPr="00D72AED">
        <w:rPr>
          <w:rFonts w:ascii="Arial" w:hAnsi="Arial" w:cs="Arial"/>
          <w:spacing w:val="7"/>
        </w:rPr>
        <w:t xml:space="preserve"> </w:t>
      </w:r>
      <w:r w:rsidRPr="00D72AED">
        <w:rPr>
          <w:rFonts w:ascii="Arial" w:hAnsi="Arial" w:cs="Arial"/>
        </w:rPr>
        <w:t>yan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etkileri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hakkında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ayrıntılı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bilgi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edindim.</w:t>
      </w:r>
    </w:p>
    <w:p w:rsidR="00225977" w:rsidRPr="00D72AED" w:rsidRDefault="00741AB6">
      <w:pPr>
        <w:pStyle w:val="ListeParagraf"/>
        <w:numPr>
          <w:ilvl w:val="0"/>
          <w:numId w:val="1"/>
        </w:numPr>
        <w:tabs>
          <w:tab w:val="left" w:pos="396"/>
        </w:tabs>
        <w:spacing w:line="239" w:lineRule="exact"/>
        <w:ind w:left="395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Tedavi/girişim’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den önce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sonra dikkat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etmem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gereken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hususları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anladım.</w:t>
      </w:r>
    </w:p>
    <w:p w:rsidR="00225977" w:rsidRPr="00D72AED" w:rsidRDefault="00741AB6">
      <w:pPr>
        <w:pStyle w:val="ListeParagraf"/>
        <w:numPr>
          <w:ilvl w:val="0"/>
          <w:numId w:val="1"/>
        </w:numPr>
        <w:tabs>
          <w:tab w:val="left" w:pos="396"/>
        </w:tabs>
        <w:spacing w:before="34" w:line="278" w:lineRule="auto"/>
        <w:ind w:right="254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Tanı/tedavi/girişim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sırasında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benimle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ilgili tüm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dokümanların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alınan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örneklerin eğitim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amaçlı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kullanılabileceği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açıklandı.</w:t>
      </w:r>
    </w:p>
    <w:p w:rsidR="00225977" w:rsidRPr="00D72AED" w:rsidRDefault="00741AB6">
      <w:pPr>
        <w:pStyle w:val="ListeParagraf"/>
        <w:numPr>
          <w:ilvl w:val="0"/>
          <w:numId w:val="1"/>
        </w:numPr>
        <w:tabs>
          <w:tab w:val="left" w:pos="396"/>
        </w:tabs>
        <w:spacing w:line="241" w:lineRule="exact"/>
        <w:ind w:left="395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Doktorum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tüm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sorularımı anlayabileceğim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bir biçimde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yanıtladı.</w:t>
      </w:r>
    </w:p>
    <w:p w:rsidR="00225977" w:rsidRPr="00D72AED" w:rsidRDefault="00741AB6">
      <w:pPr>
        <w:pStyle w:val="ListeParagraf"/>
        <w:numPr>
          <w:ilvl w:val="0"/>
          <w:numId w:val="1"/>
        </w:numPr>
        <w:tabs>
          <w:tab w:val="left" w:pos="396"/>
        </w:tabs>
        <w:spacing w:before="33"/>
        <w:ind w:left="395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Tedavi/girişim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uygulayacak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kişiler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hakkında</w:t>
      </w:r>
      <w:r w:rsidRPr="00D72AED">
        <w:rPr>
          <w:rFonts w:ascii="Arial" w:hAnsi="Arial" w:cs="Arial"/>
          <w:spacing w:val="-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bilgi</w:t>
      </w:r>
      <w:r w:rsidRPr="00D72AED">
        <w:rPr>
          <w:rFonts w:ascii="Arial" w:hAnsi="Arial" w:cs="Arial"/>
          <w:spacing w:val="-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edindim.</w:t>
      </w:r>
    </w:p>
    <w:p w:rsidR="00225977" w:rsidRPr="00D72AED" w:rsidRDefault="00741AB6">
      <w:pPr>
        <w:pStyle w:val="ListeParagraf"/>
        <w:numPr>
          <w:ilvl w:val="0"/>
          <w:numId w:val="1"/>
        </w:numPr>
        <w:tabs>
          <w:tab w:val="left" w:pos="396"/>
        </w:tabs>
        <w:spacing w:before="33"/>
        <w:ind w:left="395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Aklım</w:t>
      </w:r>
      <w:r w:rsidRPr="00D72AED">
        <w:rPr>
          <w:rFonts w:ascii="Arial" w:hAnsi="Arial" w:cs="Arial"/>
          <w:spacing w:val="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başımda</w:t>
      </w:r>
      <w:r w:rsidRPr="00D72AED">
        <w:rPr>
          <w:rFonts w:ascii="Arial" w:hAnsi="Arial" w:cs="Arial"/>
          <w:spacing w:val="-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kendimi</w:t>
      </w:r>
      <w:r w:rsidRPr="00D72AED">
        <w:rPr>
          <w:rFonts w:ascii="Arial" w:hAnsi="Arial" w:cs="Arial"/>
          <w:spacing w:val="-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karar verecek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yeterlilikte</w:t>
      </w:r>
      <w:r w:rsidRPr="00D72AED">
        <w:rPr>
          <w:rFonts w:ascii="Arial" w:hAnsi="Arial" w:cs="Arial"/>
          <w:spacing w:val="-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görüyorum.</w:t>
      </w:r>
    </w:p>
    <w:p w:rsidR="00225977" w:rsidRPr="00D72AED" w:rsidRDefault="00741AB6">
      <w:pPr>
        <w:pStyle w:val="ListeParagraf"/>
        <w:numPr>
          <w:ilvl w:val="0"/>
          <w:numId w:val="1"/>
        </w:numPr>
        <w:tabs>
          <w:tab w:val="left" w:pos="396"/>
        </w:tabs>
        <w:spacing w:before="31" w:line="278" w:lineRule="auto"/>
        <w:ind w:right="808" w:firstLine="0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İstemediğim taktirde tedavi/girişime onam vermek zorunda olmadığımı ve/veya istediğim aşamada işlemi</w:t>
      </w:r>
      <w:r w:rsidRPr="00D72AED">
        <w:rPr>
          <w:rFonts w:ascii="Arial" w:hAnsi="Arial" w:cs="Arial"/>
          <w:spacing w:val="-5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durdurabileceğimi biliyorum.</w:t>
      </w:r>
    </w:p>
    <w:p w:rsidR="00225977" w:rsidRPr="00D72AED" w:rsidRDefault="00741AB6">
      <w:pPr>
        <w:pStyle w:val="GvdeMetni"/>
        <w:spacing w:line="283" w:lineRule="auto"/>
        <w:rPr>
          <w:rFonts w:ascii="Arial" w:hAnsi="Arial" w:cs="Arial"/>
        </w:rPr>
      </w:pPr>
      <w:r w:rsidRPr="00D72AED">
        <w:rPr>
          <w:rFonts w:ascii="Arial" w:hAnsi="Arial" w:cs="Arial"/>
          <w:b/>
          <w:w w:val="105"/>
        </w:rPr>
        <w:t>İşlemin</w:t>
      </w:r>
      <w:r w:rsidRPr="00D72AED">
        <w:rPr>
          <w:rFonts w:ascii="Arial" w:hAnsi="Arial" w:cs="Arial"/>
          <w:b/>
          <w:spacing w:val="15"/>
          <w:w w:val="105"/>
        </w:rPr>
        <w:t xml:space="preserve"> </w:t>
      </w:r>
      <w:r w:rsidRPr="00D72AED">
        <w:rPr>
          <w:rFonts w:ascii="Arial" w:hAnsi="Arial" w:cs="Arial"/>
          <w:b/>
          <w:w w:val="105"/>
        </w:rPr>
        <w:t>Tahmini</w:t>
      </w:r>
      <w:r w:rsidRPr="00D72AED">
        <w:rPr>
          <w:rFonts w:ascii="Arial" w:hAnsi="Arial" w:cs="Arial"/>
          <w:b/>
          <w:spacing w:val="13"/>
          <w:w w:val="105"/>
        </w:rPr>
        <w:t xml:space="preserve"> </w:t>
      </w:r>
      <w:r w:rsidRPr="00D72AED">
        <w:rPr>
          <w:rFonts w:ascii="Arial" w:hAnsi="Arial" w:cs="Arial"/>
          <w:b/>
          <w:w w:val="105"/>
        </w:rPr>
        <w:t>Süresi</w:t>
      </w:r>
      <w:r w:rsidRPr="00D72AED">
        <w:rPr>
          <w:rFonts w:ascii="Arial" w:hAnsi="Arial" w:cs="Arial"/>
          <w:b/>
          <w:spacing w:val="16"/>
          <w:w w:val="105"/>
        </w:rPr>
        <w:t xml:space="preserve"> </w:t>
      </w:r>
      <w:r w:rsidRPr="00D72AED">
        <w:rPr>
          <w:rFonts w:ascii="Arial" w:hAnsi="Arial" w:cs="Arial"/>
          <w:b/>
          <w:w w:val="105"/>
        </w:rPr>
        <w:t>:</w:t>
      </w:r>
      <w:r w:rsidRPr="00D72AED">
        <w:rPr>
          <w:rFonts w:ascii="Arial" w:hAnsi="Arial" w:cs="Arial"/>
          <w:b/>
          <w:spacing w:val="14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120</w:t>
      </w:r>
      <w:r w:rsidRPr="00D72AED">
        <w:rPr>
          <w:rFonts w:ascii="Arial" w:hAnsi="Arial" w:cs="Arial"/>
          <w:spacing w:val="17"/>
          <w:w w:val="105"/>
        </w:rPr>
        <w:t xml:space="preserve"> </w:t>
      </w:r>
      <w:r w:rsidRPr="00D72AED">
        <w:rPr>
          <w:rFonts w:ascii="Arial" w:hAnsi="Arial" w:cs="Arial"/>
          <w:w w:val="160"/>
        </w:rPr>
        <w:t>–</w:t>
      </w:r>
      <w:r w:rsidRPr="00D72AED">
        <w:rPr>
          <w:rFonts w:ascii="Arial" w:hAnsi="Arial" w:cs="Arial"/>
          <w:spacing w:val="-11"/>
          <w:w w:val="160"/>
        </w:rPr>
        <w:t xml:space="preserve"> </w:t>
      </w:r>
      <w:r w:rsidRPr="00D72AED">
        <w:rPr>
          <w:rFonts w:ascii="Arial" w:hAnsi="Arial" w:cs="Arial"/>
          <w:w w:val="105"/>
        </w:rPr>
        <w:t>360</w:t>
      </w:r>
      <w:r w:rsidRPr="00D72AED">
        <w:rPr>
          <w:rFonts w:ascii="Arial" w:hAnsi="Arial" w:cs="Arial"/>
          <w:spacing w:val="15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dakikadır</w:t>
      </w:r>
      <w:r w:rsidRPr="00D72AED">
        <w:rPr>
          <w:rFonts w:ascii="Arial" w:hAnsi="Arial" w:cs="Arial"/>
          <w:spacing w:val="16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(Birlikte</w:t>
      </w:r>
      <w:r w:rsidRPr="00D72AED">
        <w:rPr>
          <w:rFonts w:ascii="Arial" w:hAnsi="Arial" w:cs="Arial"/>
          <w:spacing w:val="18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yapılacak</w:t>
      </w:r>
      <w:r w:rsidRPr="00D72AED">
        <w:rPr>
          <w:rFonts w:ascii="Arial" w:hAnsi="Arial" w:cs="Arial"/>
          <w:spacing w:val="18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ek</w:t>
      </w:r>
      <w:r w:rsidRPr="00D72AED">
        <w:rPr>
          <w:rFonts w:ascii="Arial" w:hAnsi="Arial" w:cs="Arial"/>
          <w:spacing w:val="18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cerrahi</w:t>
      </w:r>
      <w:r w:rsidRPr="00D72AED">
        <w:rPr>
          <w:rFonts w:ascii="Arial" w:hAnsi="Arial" w:cs="Arial"/>
          <w:spacing w:val="16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girişimlere</w:t>
      </w:r>
      <w:r w:rsidRPr="00D72AED">
        <w:rPr>
          <w:rFonts w:ascii="Arial" w:hAnsi="Arial" w:cs="Arial"/>
          <w:spacing w:val="16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bağlı</w:t>
      </w:r>
      <w:r w:rsidRPr="00D72AED">
        <w:rPr>
          <w:rFonts w:ascii="Arial" w:hAnsi="Arial" w:cs="Arial"/>
          <w:spacing w:val="16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ameliyat</w:t>
      </w:r>
      <w:r w:rsidRPr="00D72AED">
        <w:rPr>
          <w:rFonts w:ascii="Arial" w:hAnsi="Arial" w:cs="Arial"/>
          <w:spacing w:val="19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süresi</w:t>
      </w:r>
      <w:r w:rsidRPr="00D72AED">
        <w:rPr>
          <w:rFonts w:ascii="Arial" w:hAnsi="Arial" w:cs="Arial"/>
          <w:spacing w:val="-53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değişebilir 2-6</w:t>
      </w:r>
      <w:r w:rsidRPr="00D72AED">
        <w:rPr>
          <w:rFonts w:ascii="Arial" w:hAnsi="Arial" w:cs="Arial"/>
          <w:spacing w:val="-1"/>
          <w:w w:val="105"/>
        </w:rPr>
        <w:t xml:space="preserve"> </w:t>
      </w:r>
      <w:r w:rsidRPr="00D72AED">
        <w:rPr>
          <w:rFonts w:ascii="Arial" w:hAnsi="Arial" w:cs="Arial"/>
          <w:w w:val="105"/>
        </w:rPr>
        <w:t>saat)</w:t>
      </w:r>
    </w:p>
    <w:p w:rsidR="00225977" w:rsidRPr="00D72AED" w:rsidRDefault="00741AB6">
      <w:pPr>
        <w:spacing w:line="278" w:lineRule="auto"/>
        <w:ind w:left="112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b/>
          <w:sz w:val="20"/>
          <w:szCs w:val="20"/>
        </w:rPr>
        <w:t>Kullanılacak</w:t>
      </w:r>
      <w:r w:rsidRPr="00D72AE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İlaçların</w:t>
      </w:r>
      <w:r w:rsidRPr="00D72AED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Önemli</w:t>
      </w:r>
      <w:r w:rsidRPr="00D72AED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Özellikleri:</w:t>
      </w:r>
      <w:r w:rsidRPr="00D72AED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Hastanede</w:t>
      </w:r>
      <w:r w:rsidRPr="00D72AED">
        <w:rPr>
          <w:rFonts w:ascii="Arial" w:hAnsi="Arial" w:cs="Arial"/>
          <w:spacing w:val="1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bulunduğum</w:t>
      </w:r>
      <w:r w:rsidRPr="00D72AED">
        <w:rPr>
          <w:rFonts w:ascii="Arial" w:hAnsi="Arial" w:cs="Arial"/>
          <w:spacing w:val="18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süre</w:t>
      </w:r>
      <w:r w:rsidRPr="00D72AED">
        <w:rPr>
          <w:rFonts w:ascii="Arial" w:hAnsi="Arial" w:cs="Arial"/>
          <w:spacing w:val="1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içerisinde</w:t>
      </w:r>
      <w:r w:rsidRPr="00D72AED">
        <w:rPr>
          <w:rFonts w:ascii="Arial" w:hAnsi="Arial" w:cs="Arial"/>
          <w:spacing w:val="1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tanı</w:t>
      </w:r>
      <w:r w:rsidRPr="00D72AED">
        <w:rPr>
          <w:rFonts w:ascii="Arial" w:hAnsi="Arial" w:cs="Arial"/>
          <w:spacing w:val="15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</w:t>
      </w:r>
      <w:r w:rsidRPr="00D72AED">
        <w:rPr>
          <w:rFonts w:ascii="Arial" w:hAnsi="Arial" w:cs="Arial"/>
          <w:spacing w:val="1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tedavi</w:t>
      </w:r>
      <w:r w:rsidRPr="00D72AED">
        <w:rPr>
          <w:rFonts w:ascii="Arial" w:hAnsi="Arial" w:cs="Arial"/>
          <w:spacing w:val="1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için</w:t>
      </w:r>
      <w:r w:rsidRPr="00D72AED">
        <w:rPr>
          <w:rFonts w:ascii="Arial" w:hAnsi="Arial" w:cs="Arial"/>
          <w:spacing w:val="1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kullanılacak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ilaçlarla ilgili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önemli özellikler (ne için kullanıldığı,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faydaları,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yan etkileri, nasıl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kullanılacağı)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konusunda</w:t>
      </w:r>
      <w:r w:rsidRPr="00D72AED">
        <w:rPr>
          <w:rFonts w:ascii="Arial" w:hAnsi="Arial" w:cs="Arial"/>
          <w:spacing w:val="-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bilgi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aldım.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Hastanın</w:t>
      </w:r>
      <w:r w:rsidRPr="00D72AED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Sağlığı</w:t>
      </w:r>
      <w:r w:rsidRPr="00D72AED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İçin</w:t>
      </w:r>
      <w:r w:rsidRPr="00D72AED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Kritik</w:t>
      </w:r>
      <w:r w:rsidRPr="00D72AED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Olan</w:t>
      </w:r>
      <w:r w:rsidRPr="00D72AED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Yaşam</w:t>
      </w:r>
      <w:r w:rsidRPr="00D72AED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Tarzı</w:t>
      </w:r>
      <w:r w:rsidRPr="00D72AED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D72AED">
        <w:rPr>
          <w:rFonts w:ascii="Arial" w:hAnsi="Arial" w:cs="Arial"/>
          <w:b/>
          <w:sz w:val="20"/>
          <w:szCs w:val="20"/>
        </w:rPr>
        <w:t>Önerileri:</w:t>
      </w:r>
      <w:r w:rsidRPr="00D72AED">
        <w:rPr>
          <w:rFonts w:ascii="Arial" w:hAnsi="Arial" w:cs="Arial"/>
          <w:b/>
          <w:spacing w:val="4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Tedavim/Ameliyatım</w:t>
      </w:r>
      <w:r w:rsidRPr="00D72AED">
        <w:rPr>
          <w:rFonts w:ascii="Arial" w:hAnsi="Arial" w:cs="Arial"/>
          <w:spacing w:val="4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sonrasında</w:t>
      </w:r>
      <w:r w:rsidRPr="00D72AED">
        <w:rPr>
          <w:rFonts w:ascii="Arial" w:hAnsi="Arial" w:cs="Arial"/>
          <w:spacing w:val="42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yaşam</w:t>
      </w:r>
      <w:r w:rsidRPr="00D72AED">
        <w:rPr>
          <w:rFonts w:ascii="Arial" w:hAnsi="Arial" w:cs="Arial"/>
          <w:spacing w:val="4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tarzım</w:t>
      </w:r>
      <w:r w:rsidRPr="00D72AED">
        <w:rPr>
          <w:rFonts w:ascii="Arial" w:hAnsi="Arial" w:cs="Arial"/>
          <w:spacing w:val="4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için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yapmam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gerekenleri (Diyet,</w:t>
      </w:r>
      <w:r w:rsidRPr="00D72AED">
        <w:rPr>
          <w:rFonts w:ascii="Arial" w:hAnsi="Arial" w:cs="Arial"/>
          <w:spacing w:val="3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banyo,</w:t>
      </w:r>
      <w:r w:rsidRPr="00D72AED">
        <w:rPr>
          <w:rFonts w:ascii="Arial" w:hAnsi="Arial" w:cs="Arial"/>
          <w:spacing w:val="4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ilaç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kullanımı,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hareket durumu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ve/veya kısıtlama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durumu)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ile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ilgili bilgi aldım.</w:t>
      </w:r>
    </w:p>
    <w:p w:rsidR="00D72AED" w:rsidRPr="00D72AED" w:rsidRDefault="00741AB6" w:rsidP="00D72AED">
      <w:pPr>
        <w:spacing w:line="280" w:lineRule="auto"/>
        <w:ind w:left="112" w:right="128"/>
        <w:jc w:val="both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b/>
          <w:sz w:val="20"/>
          <w:szCs w:val="20"/>
        </w:rPr>
        <w:t>Gerektiğinde Aynı Konuda Tıbbi Yardıma Nasıl Ulaşabileceği</w:t>
      </w:r>
      <w:r w:rsidRPr="00D72AED">
        <w:rPr>
          <w:rFonts w:ascii="Arial" w:hAnsi="Arial" w:cs="Arial"/>
          <w:sz w:val="20"/>
          <w:szCs w:val="20"/>
        </w:rPr>
        <w:t>: Gerektiğinde aynı konuda tıbbi yardıma (Kendi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hekimine, farklı bir hekime, tedavi gördüğü kliniğe ve acil durumlarda da 112’ye) nasıl ulaşacağım konusunda bilgi</w:t>
      </w:r>
      <w:r w:rsidRPr="00D72AED">
        <w:rPr>
          <w:rFonts w:ascii="Arial" w:hAnsi="Arial" w:cs="Arial"/>
          <w:spacing w:val="1"/>
          <w:sz w:val="20"/>
          <w:szCs w:val="20"/>
        </w:rPr>
        <w:t xml:space="preserve"> </w:t>
      </w:r>
      <w:r w:rsidRPr="00D72AED">
        <w:rPr>
          <w:rFonts w:ascii="Arial" w:hAnsi="Arial" w:cs="Arial"/>
          <w:sz w:val="20"/>
          <w:szCs w:val="20"/>
        </w:rPr>
        <w:t>aldım.</w:t>
      </w:r>
    </w:p>
    <w:p w:rsidR="00225977" w:rsidRPr="00D72AED" w:rsidRDefault="00741AB6">
      <w:pPr>
        <w:pStyle w:val="GvdeMetni"/>
        <w:spacing w:line="280" w:lineRule="auto"/>
        <w:rPr>
          <w:rFonts w:ascii="Arial" w:hAnsi="Arial" w:cs="Arial"/>
        </w:rPr>
      </w:pPr>
      <w:r w:rsidRPr="00D72AED">
        <w:rPr>
          <w:rFonts w:ascii="Arial" w:hAnsi="Arial" w:cs="Arial"/>
        </w:rPr>
        <w:t>Lütfen;</w:t>
      </w:r>
      <w:r w:rsidRPr="00D72AED">
        <w:rPr>
          <w:rFonts w:ascii="Arial" w:hAnsi="Arial" w:cs="Arial"/>
          <w:spacing w:val="52"/>
        </w:rPr>
        <w:t xml:space="preserve"> </w:t>
      </w:r>
      <w:r w:rsidRPr="00D72AED">
        <w:rPr>
          <w:rFonts w:ascii="Arial" w:hAnsi="Arial" w:cs="Arial"/>
        </w:rPr>
        <w:t>hastalığınız,  tedavi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süreciniz,  cerrahi</w:t>
      </w:r>
      <w:r w:rsidRPr="00D72AED">
        <w:rPr>
          <w:rFonts w:ascii="Arial" w:hAnsi="Arial" w:cs="Arial"/>
          <w:spacing w:val="52"/>
        </w:rPr>
        <w:t xml:space="preserve"> </w:t>
      </w:r>
      <w:r w:rsidRPr="00D72AED">
        <w:rPr>
          <w:rFonts w:ascii="Arial" w:hAnsi="Arial" w:cs="Arial"/>
        </w:rPr>
        <w:t>işlem,</w:t>
      </w:r>
      <w:r w:rsidRPr="00D72AED">
        <w:rPr>
          <w:rFonts w:ascii="Arial" w:hAnsi="Arial" w:cs="Arial"/>
          <w:spacing w:val="52"/>
        </w:rPr>
        <w:t xml:space="preserve"> </w:t>
      </w:r>
      <w:r w:rsidRPr="00D72AED">
        <w:rPr>
          <w:rFonts w:ascii="Arial" w:hAnsi="Arial" w:cs="Arial"/>
        </w:rPr>
        <w:t>oluşabilecek</w:t>
      </w:r>
      <w:r w:rsidRPr="00D72AED">
        <w:rPr>
          <w:rFonts w:ascii="Arial" w:hAnsi="Arial" w:cs="Arial"/>
          <w:spacing w:val="6"/>
        </w:rPr>
        <w:t xml:space="preserve"> </w:t>
      </w:r>
      <w:r w:rsidRPr="00D72AED">
        <w:rPr>
          <w:rFonts w:ascii="Arial" w:hAnsi="Arial" w:cs="Arial"/>
        </w:rPr>
        <w:t>yan  etkiler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ve  olası</w:t>
      </w:r>
      <w:r w:rsidRPr="00D72AED">
        <w:rPr>
          <w:rFonts w:ascii="Arial" w:hAnsi="Arial" w:cs="Arial"/>
          <w:spacing w:val="53"/>
        </w:rPr>
        <w:t xml:space="preserve"> </w:t>
      </w:r>
      <w:r w:rsidRPr="00D72AED">
        <w:rPr>
          <w:rFonts w:ascii="Arial" w:hAnsi="Arial" w:cs="Arial"/>
        </w:rPr>
        <w:t>tüm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riskler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ile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ilgili</w:t>
      </w:r>
      <w:r w:rsidRPr="00D72AED">
        <w:rPr>
          <w:rFonts w:ascii="Arial" w:hAnsi="Arial" w:cs="Arial"/>
          <w:spacing w:val="51"/>
        </w:rPr>
        <w:t xml:space="preserve"> </w:t>
      </w:r>
      <w:r w:rsidRPr="00D72AED">
        <w:rPr>
          <w:rFonts w:ascii="Arial" w:hAnsi="Arial" w:cs="Arial"/>
        </w:rPr>
        <w:t>size</w:t>
      </w:r>
      <w:r w:rsidRPr="00D72AED">
        <w:rPr>
          <w:rFonts w:ascii="Arial" w:hAnsi="Arial" w:cs="Arial"/>
          <w:spacing w:val="1"/>
        </w:rPr>
        <w:t xml:space="preserve"> </w:t>
      </w:r>
      <w:r w:rsidRPr="00D72AED">
        <w:rPr>
          <w:rFonts w:ascii="Arial" w:hAnsi="Arial" w:cs="Arial"/>
        </w:rPr>
        <w:t>anlatılanları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ve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okuduklarınızı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anladığınızı</w:t>
      </w:r>
      <w:r w:rsidRPr="00D72AED">
        <w:rPr>
          <w:rFonts w:ascii="Arial" w:hAnsi="Arial" w:cs="Arial"/>
          <w:spacing w:val="2"/>
        </w:rPr>
        <w:t xml:space="preserve"> </w:t>
      </w:r>
      <w:r w:rsidRPr="00D72AED">
        <w:rPr>
          <w:rFonts w:ascii="Arial" w:hAnsi="Arial" w:cs="Arial"/>
        </w:rPr>
        <w:t>kendi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el</w:t>
      </w:r>
      <w:r w:rsidRPr="00D72AED">
        <w:rPr>
          <w:rFonts w:ascii="Arial" w:hAnsi="Arial" w:cs="Arial"/>
          <w:spacing w:val="5"/>
        </w:rPr>
        <w:t xml:space="preserve"> </w:t>
      </w:r>
      <w:r w:rsidRPr="00D72AED">
        <w:rPr>
          <w:rFonts w:ascii="Arial" w:hAnsi="Arial" w:cs="Arial"/>
        </w:rPr>
        <w:t>yazınızla</w:t>
      </w:r>
      <w:r w:rsidRPr="00D72AED">
        <w:rPr>
          <w:rFonts w:ascii="Arial" w:hAnsi="Arial" w:cs="Arial"/>
          <w:spacing w:val="4"/>
        </w:rPr>
        <w:t xml:space="preserve"> </w:t>
      </w:r>
      <w:r w:rsidRPr="00D72AED">
        <w:rPr>
          <w:rFonts w:ascii="Arial" w:hAnsi="Arial" w:cs="Arial"/>
        </w:rPr>
        <w:t>beyan</w:t>
      </w:r>
      <w:r w:rsidRPr="00D72AED">
        <w:rPr>
          <w:rFonts w:ascii="Arial" w:hAnsi="Arial" w:cs="Arial"/>
          <w:spacing w:val="3"/>
        </w:rPr>
        <w:t xml:space="preserve"> </w:t>
      </w:r>
      <w:r w:rsidRPr="00D72AED">
        <w:rPr>
          <w:rFonts w:ascii="Arial" w:hAnsi="Arial" w:cs="Arial"/>
        </w:rPr>
        <w:t>ediniz:</w:t>
      </w:r>
    </w:p>
    <w:p w:rsidR="00225977" w:rsidRPr="00D72AED" w:rsidRDefault="00741AB6">
      <w:pPr>
        <w:pStyle w:val="GvdeMetni"/>
        <w:spacing w:line="225" w:lineRule="exact"/>
        <w:rPr>
          <w:rFonts w:ascii="Arial" w:hAnsi="Arial" w:cs="Arial"/>
        </w:rPr>
      </w:pPr>
      <w:r w:rsidRPr="00D72AED">
        <w:rPr>
          <w:rFonts w:ascii="Arial" w:hAnsi="Arial" w:cs="Arial"/>
          <w:w w:val="175"/>
        </w:rPr>
        <w:t>………………………………………………………………………………………………………………………………………</w:t>
      </w:r>
    </w:p>
    <w:p w:rsidR="00225977" w:rsidRPr="00D72AED" w:rsidRDefault="00741AB6" w:rsidP="00D72AED">
      <w:pPr>
        <w:pStyle w:val="GvdeMetni"/>
        <w:spacing w:before="37"/>
        <w:rPr>
          <w:rFonts w:ascii="Arial" w:hAnsi="Arial" w:cs="Arial"/>
        </w:rPr>
        <w:sectPr w:rsidR="00225977" w:rsidRPr="00D72AED">
          <w:pgSz w:w="11910" w:h="16840"/>
          <w:pgMar w:top="1860" w:right="720" w:bottom="280" w:left="740" w:header="674" w:footer="0" w:gutter="0"/>
          <w:cols w:space="708"/>
        </w:sectPr>
      </w:pPr>
      <w:r w:rsidRPr="00D72AED">
        <w:rPr>
          <w:rFonts w:ascii="Arial" w:hAnsi="Arial" w:cs="Arial"/>
          <w:w w:val="175"/>
        </w:rPr>
        <w:t>……………………………………………………</w:t>
      </w:r>
    </w:p>
    <w:p w:rsidR="00D72AED" w:rsidRPr="00D72AED" w:rsidRDefault="00D72AED" w:rsidP="00D72AE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72AED">
        <w:rPr>
          <w:rFonts w:ascii="Arial" w:hAnsi="Arial" w:cs="Arial"/>
          <w:b/>
          <w:sz w:val="20"/>
          <w:szCs w:val="20"/>
          <w:u w:val="single"/>
        </w:rPr>
        <w:lastRenderedPageBreak/>
        <w:t>Hasta, veli veya vasinin onam açıklaması:</w:t>
      </w:r>
      <w:r w:rsidRPr="00D72AED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D72AED" w:rsidRPr="00D72AED" w:rsidRDefault="00D72AED" w:rsidP="00D72AED">
      <w:pPr>
        <w:pStyle w:val="NormalWeb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D72AED" w:rsidRPr="00D72AED" w:rsidRDefault="00D72AED" w:rsidP="00D72AED">
      <w:pPr>
        <w:pStyle w:val="NormalWeb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D72AED" w:rsidRPr="00D72AED" w:rsidRDefault="00D72AED" w:rsidP="00D72AED">
      <w:pPr>
        <w:pStyle w:val="NormalWeb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sz w:val="20"/>
          <w:szCs w:val="20"/>
        </w:rPr>
        <w:t xml:space="preserve">Hastanın kendi el yazısı ile </w:t>
      </w:r>
      <w:r w:rsidRPr="00D72AED">
        <w:rPr>
          <w:rFonts w:ascii="Arial" w:hAnsi="Arial" w:cs="Arial"/>
          <w:b/>
          <w:sz w:val="20"/>
          <w:szCs w:val="20"/>
        </w:rPr>
        <w:t>(OKUDUM, ANLADIM, KABUL EDİYORUM)</w:t>
      </w:r>
      <w:r w:rsidRPr="00D72AED">
        <w:rPr>
          <w:rFonts w:ascii="Arial" w:hAnsi="Arial" w:cs="Arial"/>
          <w:sz w:val="20"/>
          <w:szCs w:val="20"/>
        </w:rPr>
        <w:t xml:space="preserve"> diye yazması gerekmektedir.</w:t>
      </w:r>
    </w:p>
    <w:p w:rsidR="00D72AED" w:rsidRPr="00D72AED" w:rsidRDefault="00D72AED" w:rsidP="00D72AED">
      <w:pPr>
        <w:pStyle w:val="NormalWeb"/>
        <w:rPr>
          <w:rFonts w:ascii="Arial" w:hAnsi="Arial" w:cs="Arial"/>
          <w:sz w:val="20"/>
          <w:szCs w:val="20"/>
        </w:rPr>
      </w:pPr>
      <w:r w:rsidRPr="00D72AED">
        <w:rPr>
          <w:rFonts w:ascii="Arial" w:hAnsi="Arial" w:cs="Arial"/>
          <w:b/>
          <w:sz w:val="20"/>
          <w:szCs w:val="20"/>
          <w:u w:val="single"/>
        </w:rPr>
        <w:t>NOT</w:t>
      </w:r>
      <w:r w:rsidRPr="00D72AED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Pr="00D72AE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72AED" w:rsidRPr="00D72AED" w:rsidRDefault="008F6D85" w:rsidP="00D72AED">
      <w:pPr>
        <w:pStyle w:val="NormalWeb"/>
        <w:rPr>
          <w:rFonts w:ascii="Arial" w:hAnsi="Arial" w:cs="Arial"/>
          <w:color w:val="FF0000"/>
          <w:sz w:val="20"/>
          <w:szCs w:val="20"/>
        </w:rPr>
      </w:pPr>
      <w:r w:rsidRPr="008F6D85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5.75pt;width:236.3pt;height:86.15pt;z-index:251656704">
            <v:textbox style="mso-next-textbox:#_x0000_s2050">
              <w:txbxContent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72AED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D72AED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72AED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72AED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72AED" w:rsidRPr="00881F9A" w:rsidRDefault="00D72AED" w:rsidP="00D72AE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D72AED" w:rsidRDefault="00D72AED" w:rsidP="00D72AED"/>
              </w:txbxContent>
            </v:textbox>
          </v:shape>
        </w:pict>
      </w:r>
      <w:r w:rsidRPr="008F6D85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1" type="#_x0000_t202" style="position:absolute;margin-left:252pt;margin-top:5.75pt;width:243pt;height:81.15pt;z-index:251657728">
            <v:textbox style="mso-next-textbox:#_x0000_s2051">
              <w:txbxContent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72AED" w:rsidRPr="00881F9A" w:rsidRDefault="00D72AED" w:rsidP="00D72AE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72AED" w:rsidRPr="00F77031" w:rsidRDefault="00D72AED" w:rsidP="00D72AE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D72AED" w:rsidRPr="00881F9A" w:rsidRDefault="00D72AED" w:rsidP="00D72AE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72AED" w:rsidRPr="00881F9A" w:rsidRDefault="00D72AED" w:rsidP="00D72A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72AED" w:rsidRPr="00D72AED" w:rsidRDefault="00D72AED" w:rsidP="00D72AED">
      <w:pPr>
        <w:pStyle w:val="NormalWeb"/>
        <w:rPr>
          <w:rFonts w:ascii="Arial" w:hAnsi="Arial" w:cs="Arial"/>
          <w:sz w:val="20"/>
          <w:szCs w:val="20"/>
        </w:rPr>
      </w:pPr>
    </w:p>
    <w:p w:rsidR="00D72AED" w:rsidRPr="00D72AED" w:rsidRDefault="00D72AED" w:rsidP="00D72AED">
      <w:pPr>
        <w:shd w:val="clear" w:color="auto" w:fill="FFFFFF"/>
        <w:spacing w:before="101"/>
        <w:rPr>
          <w:rFonts w:ascii="Arial" w:hAnsi="Arial" w:cs="Arial"/>
          <w:b/>
          <w:bCs/>
          <w:color w:val="000000"/>
          <w:sz w:val="20"/>
          <w:szCs w:val="20"/>
        </w:rPr>
      </w:pPr>
      <w:r w:rsidRPr="00D72AE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</w:t>
      </w:r>
    </w:p>
    <w:p w:rsidR="0000337C" w:rsidRDefault="0000337C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0337C" w:rsidRDefault="0000337C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0337C" w:rsidRDefault="0000337C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0337C" w:rsidRDefault="0000337C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D72AED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D72AED" w:rsidRPr="00D72AED" w:rsidRDefault="00D72AED" w:rsidP="00D72AED">
      <w:pPr>
        <w:rPr>
          <w:rFonts w:ascii="Arial" w:eastAsia="TTE14F59E0t00" w:hAnsi="Arial" w:cs="Arial"/>
          <w:sz w:val="20"/>
          <w:szCs w:val="20"/>
        </w:rPr>
      </w:pPr>
      <w:r w:rsidRPr="00D72AED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D72AED" w:rsidRPr="00D72AED" w:rsidRDefault="00D72AED" w:rsidP="00D72AED">
      <w:pPr>
        <w:rPr>
          <w:rFonts w:ascii="Arial" w:eastAsia="TTE14F59E0t00" w:hAnsi="Arial" w:cs="Arial"/>
          <w:sz w:val="20"/>
          <w:szCs w:val="20"/>
        </w:rPr>
      </w:pPr>
    </w:p>
    <w:p w:rsidR="00D72AED" w:rsidRPr="00D72AED" w:rsidRDefault="00D72AED" w:rsidP="00D72AED">
      <w:pPr>
        <w:rPr>
          <w:rFonts w:ascii="Arial" w:eastAsia="TTE14F59E0t00" w:hAnsi="Arial" w:cs="Arial"/>
          <w:sz w:val="20"/>
          <w:szCs w:val="20"/>
        </w:rPr>
      </w:pPr>
    </w:p>
    <w:p w:rsidR="00D72AED" w:rsidRPr="00D72AED" w:rsidRDefault="00D72AED" w:rsidP="00D72AED">
      <w:pPr>
        <w:rPr>
          <w:rFonts w:ascii="Arial" w:eastAsia="TTE14F59E0t00" w:hAnsi="Arial" w:cs="Arial"/>
          <w:sz w:val="20"/>
          <w:szCs w:val="20"/>
        </w:rPr>
      </w:pPr>
    </w:p>
    <w:p w:rsidR="00D72AED" w:rsidRPr="00D72AED" w:rsidRDefault="008F6D85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8F6D85">
        <w:rPr>
          <w:rFonts w:ascii="Arial" w:eastAsiaTheme="minorEastAsia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58752">
            <v:textbox style="mso-next-textbox:#_x0000_s2052">
              <w:txbxContent>
                <w:p w:rsidR="00D72AED" w:rsidRPr="00C60396" w:rsidRDefault="00D72AED" w:rsidP="00D72AE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</w:p>
                <w:p w:rsidR="00D72AED" w:rsidRPr="00881F9A" w:rsidRDefault="00D72AED" w:rsidP="00D72AE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D72AED" w:rsidRDefault="00D72AED" w:rsidP="00D72AE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72AED" w:rsidRPr="00D72AED" w:rsidRDefault="00D72AED" w:rsidP="00D72AE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41AB6" w:rsidRPr="00D72AED" w:rsidRDefault="00741AB6">
      <w:pPr>
        <w:rPr>
          <w:rFonts w:ascii="Arial" w:hAnsi="Arial" w:cs="Arial"/>
          <w:sz w:val="20"/>
          <w:szCs w:val="20"/>
        </w:rPr>
      </w:pPr>
    </w:p>
    <w:sectPr w:rsidR="00741AB6" w:rsidRPr="00D72AED" w:rsidSect="00225977">
      <w:pgSz w:w="11910" w:h="16840"/>
      <w:pgMar w:top="1860" w:right="720" w:bottom="280" w:left="740" w:header="67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6A" w:rsidRDefault="00B5316A" w:rsidP="00225977">
      <w:r>
        <w:separator/>
      </w:r>
    </w:p>
  </w:endnote>
  <w:endnote w:type="continuationSeparator" w:id="1">
    <w:p w:rsidR="00B5316A" w:rsidRDefault="00B5316A" w:rsidP="0022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AB" w:rsidRDefault="009203A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AB" w:rsidRDefault="009203A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AB" w:rsidRDefault="009203A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6A" w:rsidRDefault="00B5316A" w:rsidP="00225977">
      <w:r>
        <w:separator/>
      </w:r>
    </w:p>
  </w:footnote>
  <w:footnote w:type="continuationSeparator" w:id="1">
    <w:p w:rsidR="00B5316A" w:rsidRDefault="00B5316A" w:rsidP="00225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AB" w:rsidRDefault="009203A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77" w:rsidRDefault="00225977">
    <w:pPr>
      <w:pStyle w:val="GvdeMetni"/>
      <w:spacing w:line="14" w:lineRule="auto"/>
      <w:ind w:left="0"/>
    </w:pPr>
  </w:p>
  <w:tbl>
    <w:tblPr>
      <w:tblW w:w="10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494"/>
      <w:gridCol w:w="541"/>
      <w:gridCol w:w="2778"/>
      <w:gridCol w:w="1843"/>
      <w:gridCol w:w="1134"/>
      <w:gridCol w:w="1701"/>
    </w:tblGrid>
    <w:tr w:rsidR="00D72AED" w:rsidRPr="00C6166A" w:rsidTr="00D72AED">
      <w:trPr>
        <w:trHeight w:val="1215"/>
      </w:trPr>
      <w:tc>
        <w:tcPr>
          <w:tcW w:w="2494" w:type="dxa"/>
        </w:tcPr>
        <w:p w:rsidR="00D72AED" w:rsidRPr="00C6166A" w:rsidRDefault="00D72AED" w:rsidP="00CC1FE2">
          <w:pPr>
            <w:pStyle w:val="stbilgi"/>
            <w:rPr>
              <w:rFonts w:ascii="Arial" w:hAnsi="Arial" w:cs="Arial"/>
            </w:rPr>
          </w:pPr>
          <w:r w:rsidRPr="00C6166A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1362075" cy="685800"/>
                <wp:effectExtent l="19050" t="0" r="9525" b="0"/>
                <wp:docPr id="2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2" w:type="dxa"/>
          <w:gridSpan w:val="3"/>
        </w:tcPr>
        <w:p w:rsidR="00D72AED" w:rsidRPr="00C6166A" w:rsidRDefault="00D72AED" w:rsidP="00CC1FE2">
          <w:pPr>
            <w:rPr>
              <w:rFonts w:ascii="Arial" w:hAnsi="Arial" w:cs="Arial"/>
              <w:b/>
              <w:sz w:val="20"/>
              <w:szCs w:val="20"/>
            </w:rPr>
          </w:pPr>
        </w:p>
        <w:p w:rsidR="00D72AED" w:rsidRPr="00C60396" w:rsidRDefault="00D72AED" w:rsidP="00D72AED">
          <w:pPr>
            <w:shd w:val="clear" w:color="auto" w:fill="FFFFFF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</w:rPr>
            <w:t xml:space="preserve">MEME İMPLANT TAKILMASI – ÇIKARILMASI </w:t>
          </w:r>
          <w:r w:rsidRPr="00C60396">
            <w:rPr>
              <w:rFonts w:ascii="Arial" w:hAnsi="Arial" w:cs="Arial"/>
              <w:b/>
              <w:color w:val="000000"/>
            </w:rPr>
            <w:t>BİLGİLENDİRİLMİŞ HASTA RIZA BELGESİ</w:t>
          </w:r>
        </w:p>
      </w:tc>
      <w:tc>
        <w:tcPr>
          <w:tcW w:w="2835" w:type="dxa"/>
          <w:gridSpan w:val="2"/>
        </w:tcPr>
        <w:p w:rsidR="00D72AED" w:rsidRPr="00C6166A" w:rsidRDefault="00D72AED" w:rsidP="00CC1FE2">
          <w:pPr>
            <w:ind w:left="-74"/>
            <w:rPr>
              <w:rFonts w:ascii="Arial" w:hAnsi="Arial" w:cs="Arial"/>
              <w:sz w:val="20"/>
              <w:szCs w:val="20"/>
            </w:rPr>
          </w:pPr>
          <w:r w:rsidRPr="00C6166A">
            <w:rPr>
              <w:rFonts w:ascii="Arial" w:hAnsi="Arial" w:cs="Arial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266825" cy="638175"/>
                <wp:effectExtent l="0" t="0" r="0" b="0"/>
                <wp:docPr id="3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2AED" w:rsidRPr="00C6166A" w:rsidTr="00D72AED">
      <w:trPr>
        <w:trHeight w:val="290"/>
      </w:trPr>
      <w:tc>
        <w:tcPr>
          <w:tcW w:w="3035" w:type="dxa"/>
          <w:gridSpan w:val="2"/>
        </w:tcPr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D72AED" w:rsidRPr="0035036C" w:rsidRDefault="009203AB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Döküman Kodu:HD.RB.233</w:t>
          </w:r>
        </w:p>
      </w:tc>
      <w:tc>
        <w:tcPr>
          <w:tcW w:w="2778" w:type="dxa"/>
        </w:tcPr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Yayın Tarihi: 13.07.2020</w:t>
          </w:r>
        </w:p>
      </w:tc>
      <w:tc>
        <w:tcPr>
          <w:tcW w:w="1843" w:type="dxa"/>
        </w:tcPr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Rev Tarihi:-</w:t>
          </w:r>
        </w:p>
      </w:tc>
      <w:tc>
        <w:tcPr>
          <w:tcW w:w="1134" w:type="dxa"/>
        </w:tcPr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Rev No:0</w:t>
          </w:r>
        </w:p>
      </w:tc>
      <w:tc>
        <w:tcPr>
          <w:tcW w:w="1701" w:type="dxa"/>
        </w:tcPr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D72AED" w:rsidRPr="0035036C" w:rsidRDefault="00D72AED" w:rsidP="00CC1FE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Sayfa No: 1 /3</w:t>
          </w:r>
        </w:p>
      </w:tc>
    </w:tr>
  </w:tbl>
  <w:p w:rsidR="00D72AED" w:rsidRDefault="008F6D8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5.6pt;margin-top:48.2pt;width:511.1pt;height:60.5pt;z-index:15728640;mso-position-horizontal-relative:page;mso-position-vertical-relative:page" filled="f" stroked="f">
          <v:textbox style="mso-next-textbox:#_x0000_s1025" inset="0,0,0,0">
            <w:txbxContent>
              <w:p w:rsidR="00225977" w:rsidRDefault="00225977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AB" w:rsidRDefault="009203A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736"/>
    <w:multiLevelType w:val="hybridMultilevel"/>
    <w:tmpl w:val="9B6ADB2C"/>
    <w:lvl w:ilvl="0" w:tplc="D1E25C50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9F4C2FE">
      <w:numFmt w:val="bullet"/>
      <w:lvlText w:val="•"/>
      <w:lvlJc w:val="left"/>
      <w:pPr>
        <w:ind w:left="1152" w:hanging="284"/>
      </w:pPr>
      <w:rPr>
        <w:rFonts w:hint="default"/>
        <w:lang w:val="tr-TR" w:eastAsia="en-US" w:bidi="ar-SA"/>
      </w:rPr>
    </w:lvl>
    <w:lvl w:ilvl="2" w:tplc="18E2013A">
      <w:numFmt w:val="bullet"/>
      <w:lvlText w:val="•"/>
      <w:lvlJc w:val="left"/>
      <w:pPr>
        <w:ind w:left="2185" w:hanging="284"/>
      </w:pPr>
      <w:rPr>
        <w:rFonts w:hint="default"/>
        <w:lang w:val="tr-TR" w:eastAsia="en-US" w:bidi="ar-SA"/>
      </w:rPr>
    </w:lvl>
    <w:lvl w:ilvl="3" w:tplc="73AAB73C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4" w:tplc="28CEF076">
      <w:numFmt w:val="bullet"/>
      <w:lvlText w:val="•"/>
      <w:lvlJc w:val="left"/>
      <w:pPr>
        <w:ind w:left="4250" w:hanging="284"/>
      </w:pPr>
      <w:rPr>
        <w:rFonts w:hint="default"/>
        <w:lang w:val="tr-TR" w:eastAsia="en-US" w:bidi="ar-SA"/>
      </w:rPr>
    </w:lvl>
    <w:lvl w:ilvl="5" w:tplc="95B231E2">
      <w:numFmt w:val="bullet"/>
      <w:lvlText w:val="•"/>
      <w:lvlJc w:val="left"/>
      <w:pPr>
        <w:ind w:left="5283" w:hanging="284"/>
      </w:pPr>
      <w:rPr>
        <w:rFonts w:hint="default"/>
        <w:lang w:val="tr-TR" w:eastAsia="en-US" w:bidi="ar-SA"/>
      </w:rPr>
    </w:lvl>
    <w:lvl w:ilvl="6" w:tplc="05BC45DC">
      <w:numFmt w:val="bullet"/>
      <w:lvlText w:val="•"/>
      <w:lvlJc w:val="left"/>
      <w:pPr>
        <w:ind w:left="6315" w:hanging="284"/>
      </w:pPr>
      <w:rPr>
        <w:rFonts w:hint="default"/>
        <w:lang w:val="tr-TR" w:eastAsia="en-US" w:bidi="ar-SA"/>
      </w:rPr>
    </w:lvl>
    <w:lvl w:ilvl="7" w:tplc="90FC95C2">
      <w:numFmt w:val="bullet"/>
      <w:lvlText w:val="•"/>
      <w:lvlJc w:val="left"/>
      <w:pPr>
        <w:ind w:left="7348" w:hanging="284"/>
      </w:pPr>
      <w:rPr>
        <w:rFonts w:hint="default"/>
        <w:lang w:val="tr-TR" w:eastAsia="en-US" w:bidi="ar-SA"/>
      </w:rPr>
    </w:lvl>
    <w:lvl w:ilvl="8" w:tplc="B25ACC5C">
      <w:numFmt w:val="bullet"/>
      <w:lvlText w:val="•"/>
      <w:lvlJc w:val="left"/>
      <w:pPr>
        <w:ind w:left="8381" w:hanging="284"/>
      </w:pPr>
      <w:rPr>
        <w:rFonts w:hint="default"/>
        <w:lang w:val="tr-TR" w:eastAsia="en-US" w:bidi="ar-SA"/>
      </w:rPr>
    </w:lvl>
  </w:abstractNum>
  <w:abstractNum w:abstractNumId="1">
    <w:nsid w:val="30A141A4"/>
    <w:multiLevelType w:val="hybridMultilevel"/>
    <w:tmpl w:val="D9286F32"/>
    <w:lvl w:ilvl="0" w:tplc="320C464E">
      <w:start w:val="1"/>
      <w:numFmt w:val="decimal"/>
      <w:lvlText w:val="%1."/>
      <w:lvlJc w:val="left"/>
      <w:pPr>
        <w:ind w:left="112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tr-TR" w:eastAsia="en-US" w:bidi="ar-SA"/>
      </w:rPr>
    </w:lvl>
    <w:lvl w:ilvl="1" w:tplc="9FB2152E">
      <w:numFmt w:val="bullet"/>
      <w:lvlText w:val="•"/>
      <w:lvlJc w:val="left"/>
      <w:pPr>
        <w:ind w:left="1152" w:hanging="167"/>
      </w:pPr>
      <w:rPr>
        <w:rFonts w:hint="default"/>
        <w:lang w:val="tr-TR" w:eastAsia="en-US" w:bidi="ar-SA"/>
      </w:rPr>
    </w:lvl>
    <w:lvl w:ilvl="2" w:tplc="FC865284">
      <w:numFmt w:val="bullet"/>
      <w:lvlText w:val="•"/>
      <w:lvlJc w:val="left"/>
      <w:pPr>
        <w:ind w:left="2185" w:hanging="167"/>
      </w:pPr>
      <w:rPr>
        <w:rFonts w:hint="default"/>
        <w:lang w:val="tr-TR" w:eastAsia="en-US" w:bidi="ar-SA"/>
      </w:rPr>
    </w:lvl>
    <w:lvl w:ilvl="3" w:tplc="E7844668">
      <w:numFmt w:val="bullet"/>
      <w:lvlText w:val="•"/>
      <w:lvlJc w:val="left"/>
      <w:pPr>
        <w:ind w:left="3217" w:hanging="167"/>
      </w:pPr>
      <w:rPr>
        <w:rFonts w:hint="default"/>
        <w:lang w:val="tr-TR" w:eastAsia="en-US" w:bidi="ar-SA"/>
      </w:rPr>
    </w:lvl>
    <w:lvl w:ilvl="4" w:tplc="5AD89956">
      <w:numFmt w:val="bullet"/>
      <w:lvlText w:val="•"/>
      <w:lvlJc w:val="left"/>
      <w:pPr>
        <w:ind w:left="4250" w:hanging="167"/>
      </w:pPr>
      <w:rPr>
        <w:rFonts w:hint="default"/>
        <w:lang w:val="tr-TR" w:eastAsia="en-US" w:bidi="ar-SA"/>
      </w:rPr>
    </w:lvl>
    <w:lvl w:ilvl="5" w:tplc="E9ECBB7E">
      <w:numFmt w:val="bullet"/>
      <w:lvlText w:val="•"/>
      <w:lvlJc w:val="left"/>
      <w:pPr>
        <w:ind w:left="5283" w:hanging="167"/>
      </w:pPr>
      <w:rPr>
        <w:rFonts w:hint="default"/>
        <w:lang w:val="tr-TR" w:eastAsia="en-US" w:bidi="ar-SA"/>
      </w:rPr>
    </w:lvl>
    <w:lvl w:ilvl="6" w:tplc="52503654">
      <w:numFmt w:val="bullet"/>
      <w:lvlText w:val="•"/>
      <w:lvlJc w:val="left"/>
      <w:pPr>
        <w:ind w:left="6315" w:hanging="167"/>
      </w:pPr>
      <w:rPr>
        <w:rFonts w:hint="default"/>
        <w:lang w:val="tr-TR" w:eastAsia="en-US" w:bidi="ar-SA"/>
      </w:rPr>
    </w:lvl>
    <w:lvl w:ilvl="7" w:tplc="99E0D4AE">
      <w:numFmt w:val="bullet"/>
      <w:lvlText w:val="•"/>
      <w:lvlJc w:val="left"/>
      <w:pPr>
        <w:ind w:left="7348" w:hanging="167"/>
      </w:pPr>
      <w:rPr>
        <w:rFonts w:hint="default"/>
        <w:lang w:val="tr-TR" w:eastAsia="en-US" w:bidi="ar-SA"/>
      </w:rPr>
    </w:lvl>
    <w:lvl w:ilvl="8" w:tplc="C90ECA58">
      <w:numFmt w:val="bullet"/>
      <w:lvlText w:val="•"/>
      <w:lvlJc w:val="left"/>
      <w:pPr>
        <w:ind w:left="8381" w:hanging="167"/>
      </w:pPr>
      <w:rPr>
        <w:rFonts w:hint="default"/>
        <w:lang w:val="tr-TR" w:eastAsia="en-US" w:bidi="ar-SA"/>
      </w:rPr>
    </w:lvl>
  </w:abstractNum>
  <w:abstractNum w:abstractNumId="2">
    <w:nsid w:val="4F3A321C"/>
    <w:multiLevelType w:val="hybridMultilevel"/>
    <w:tmpl w:val="570827EE"/>
    <w:lvl w:ilvl="0" w:tplc="3DD8F596">
      <w:start w:val="9"/>
      <w:numFmt w:val="decimal"/>
      <w:lvlText w:val="%1."/>
      <w:lvlJc w:val="left"/>
      <w:pPr>
        <w:ind w:left="112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tr-TR" w:eastAsia="en-US" w:bidi="ar-SA"/>
      </w:rPr>
    </w:lvl>
    <w:lvl w:ilvl="1" w:tplc="18EA4DE8">
      <w:numFmt w:val="bullet"/>
      <w:lvlText w:val="•"/>
      <w:lvlJc w:val="left"/>
      <w:pPr>
        <w:ind w:left="1152" w:hanging="167"/>
      </w:pPr>
      <w:rPr>
        <w:rFonts w:hint="default"/>
        <w:lang w:val="tr-TR" w:eastAsia="en-US" w:bidi="ar-SA"/>
      </w:rPr>
    </w:lvl>
    <w:lvl w:ilvl="2" w:tplc="30F21738">
      <w:numFmt w:val="bullet"/>
      <w:lvlText w:val="•"/>
      <w:lvlJc w:val="left"/>
      <w:pPr>
        <w:ind w:left="2185" w:hanging="167"/>
      </w:pPr>
      <w:rPr>
        <w:rFonts w:hint="default"/>
        <w:lang w:val="tr-TR" w:eastAsia="en-US" w:bidi="ar-SA"/>
      </w:rPr>
    </w:lvl>
    <w:lvl w:ilvl="3" w:tplc="FF40D2CC">
      <w:numFmt w:val="bullet"/>
      <w:lvlText w:val="•"/>
      <w:lvlJc w:val="left"/>
      <w:pPr>
        <w:ind w:left="3217" w:hanging="167"/>
      </w:pPr>
      <w:rPr>
        <w:rFonts w:hint="default"/>
        <w:lang w:val="tr-TR" w:eastAsia="en-US" w:bidi="ar-SA"/>
      </w:rPr>
    </w:lvl>
    <w:lvl w:ilvl="4" w:tplc="7D8AA7E2">
      <w:numFmt w:val="bullet"/>
      <w:lvlText w:val="•"/>
      <w:lvlJc w:val="left"/>
      <w:pPr>
        <w:ind w:left="4250" w:hanging="167"/>
      </w:pPr>
      <w:rPr>
        <w:rFonts w:hint="default"/>
        <w:lang w:val="tr-TR" w:eastAsia="en-US" w:bidi="ar-SA"/>
      </w:rPr>
    </w:lvl>
    <w:lvl w:ilvl="5" w:tplc="39F2559A">
      <w:numFmt w:val="bullet"/>
      <w:lvlText w:val="•"/>
      <w:lvlJc w:val="left"/>
      <w:pPr>
        <w:ind w:left="5283" w:hanging="167"/>
      </w:pPr>
      <w:rPr>
        <w:rFonts w:hint="default"/>
        <w:lang w:val="tr-TR" w:eastAsia="en-US" w:bidi="ar-SA"/>
      </w:rPr>
    </w:lvl>
    <w:lvl w:ilvl="6" w:tplc="81EA77F2">
      <w:numFmt w:val="bullet"/>
      <w:lvlText w:val="•"/>
      <w:lvlJc w:val="left"/>
      <w:pPr>
        <w:ind w:left="6315" w:hanging="167"/>
      </w:pPr>
      <w:rPr>
        <w:rFonts w:hint="default"/>
        <w:lang w:val="tr-TR" w:eastAsia="en-US" w:bidi="ar-SA"/>
      </w:rPr>
    </w:lvl>
    <w:lvl w:ilvl="7" w:tplc="E5B87F28">
      <w:numFmt w:val="bullet"/>
      <w:lvlText w:val="•"/>
      <w:lvlJc w:val="left"/>
      <w:pPr>
        <w:ind w:left="7348" w:hanging="167"/>
      </w:pPr>
      <w:rPr>
        <w:rFonts w:hint="default"/>
        <w:lang w:val="tr-TR" w:eastAsia="en-US" w:bidi="ar-SA"/>
      </w:rPr>
    </w:lvl>
    <w:lvl w:ilvl="8" w:tplc="920A0ACA">
      <w:numFmt w:val="bullet"/>
      <w:lvlText w:val="•"/>
      <w:lvlJc w:val="left"/>
      <w:pPr>
        <w:ind w:left="8381" w:hanging="16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5977"/>
    <w:rsid w:val="0000337C"/>
    <w:rsid w:val="00052E9E"/>
    <w:rsid w:val="000F0140"/>
    <w:rsid w:val="00225977"/>
    <w:rsid w:val="00372869"/>
    <w:rsid w:val="006F2CA4"/>
    <w:rsid w:val="00741AB6"/>
    <w:rsid w:val="008F6D85"/>
    <w:rsid w:val="009203AB"/>
    <w:rsid w:val="00A20681"/>
    <w:rsid w:val="00B5316A"/>
    <w:rsid w:val="00D72AED"/>
    <w:rsid w:val="00DB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977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9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25977"/>
    <w:pPr>
      <w:ind w:left="112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25977"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225977"/>
    <w:pPr>
      <w:ind w:left="112"/>
    </w:pPr>
  </w:style>
  <w:style w:type="paragraph" w:customStyle="1" w:styleId="TableParagraph">
    <w:name w:val="Table Paragraph"/>
    <w:basedOn w:val="Normal"/>
    <w:uiPriority w:val="1"/>
    <w:qFormat/>
    <w:rsid w:val="00225977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D72A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2AED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D72A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72AED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2A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AED"/>
    <w:rPr>
      <w:rFonts w:ascii="Tahoma" w:eastAsia="Microsoft Sans Serif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D72A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1469</Words>
  <Characters>8376</Characters>
  <Application>Microsoft Office Word</Application>
  <DocSecurity>0</DocSecurity>
  <Lines>69</Lines>
  <Paragraphs>19</Paragraphs>
  <ScaleCrop>false</ScaleCrop>
  <Company>ONUR668785 COMPANY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Özlem Özen</cp:lastModifiedBy>
  <cp:revision>7</cp:revision>
  <dcterms:created xsi:type="dcterms:W3CDTF">2022-12-06T13:49:00Z</dcterms:created>
  <dcterms:modified xsi:type="dcterms:W3CDTF">2022-12-15T10:17:00Z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