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547AE5" w:rsidTr="007639A3">
        <w:trPr>
          <w:trHeight w:val="1126"/>
        </w:trPr>
        <w:tc>
          <w:tcPr>
            <w:tcW w:w="2299" w:type="dxa"/>
          </w:tcPr>
          <w:p w:rsidR="00547AE5" w:rsidRDefault="00547AE5" w:rsidP="007639A3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9535" cy="675640"/>
                  <wp:effectExtent l="19050" t="0" r="0" b="0"/>
                  <wp:docPr id="4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547AE5" w:rsidRPr="00146EFD" w:rsidRDefault="00547AE5" w:rsidP="007639A3">
            <w:pPr>
              <w:rPr>
                <w:rFonts w:ascii="Arial" w:hAnsi="Arial" w:cs="Arial"/>
                <w:b/>
              </w:rPr>
            </w:pPr>
          </w:p>
          <w:p w:rsidR="00547AE5" w:rsidRPr="00146EFD" w:rsidRDefault="00547AE5" w:rsidP="00547AE5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SANTRAL VEN KATATERİ, PORT KATATERİ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>GEÇİCİ YADA KALICI TAKILMASI İÇİN BİLGİLENDİRİLMİŞ HASTA RIZA BELGESİ</w:t>
            </w:r>
          </w:p>
        </w:tc>
        <w:tc>
          <w:tcPr>
            <w:tcW w:w="2964" w:type="dxa"/>
            <w:gridSpan w:val="2"/>
          </w:tcPr>
          <w:p w:rsidR="00547AE5" w:rsidRDefault="00547AE5" w:rsidP="007639A3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285" cy="604520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AE5" w:rsidRPr="00146EFD" w:rsidTr="00547AE5">
        <w:trPr>
          <w:trHeight w:val="552"/>
        </w:trPr>
        <w:tc>
          <w:tcPr>
            <w:tcW w:w="2862" w:type="dxa"/>
            <w:gridSpan w:val="2"/>
          </w:tcPr>
          <w:p w:rsidR="00547AE5" w:rsidRPr="00547AE5" w:rsidRDefault="00547AE5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E5" w:rsidRPr="00547AE5" w:rsidRDefault="00547AE5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525" w:type="dxa"/>
          </w:tcPr>
          <w:p w:rsidR="00547AE5" w:rsidRPr="00547AE5" w:rsidRDefault="00547AE5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E5" w:rsidRPr="00547AE5" w:rsidRDefault="00547AE5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547AE5" w:rsidRPr="00547AE5" w:rsidRDefault="00547AE5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E5" w:rsidRPr="00547AE5" w:rsidRDefault="00547AE5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547AE5" w:rsidRPr="00547AE5" w:rsidRDefault="00547AE5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E5" w:rsidRPr="00547AE5" w:rsidRDefault="00547AE5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547AE5" w:rsidRPr="00547AE5" w:rsidRDefault="00547AE5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7AE5" w:rsidRPr="00547AE5" w:rsidRDefault="00547AE5" w:rsidP="00547AE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1/</w:t>
            </w:r>
            <w:r w:rsidR="00276F5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640FDF" w:rsidRDefault="00640FDF">
      <w:pPr>
        <w:pStyle w:val="GvdeMetni"/>
        <w:spacing w:before="2"/>
        <w:ind w:left="0"/>
        <w:rPr>
          <w:rFonts w:ascii="Times New Roman"/>
          <w:sz w:val="13"/>
        </w:rPr>
      </w:pPr>
    </w:p>
    <w:p w:rsidR="00640FDF" w:rsidRDefault="007C5CC2">
      <w:pPr>
        <w:pStyle w:val="Heading1"/>
        <w:spacing w:before="93"/>
      </w:pPr>
      <w:r>
        <w:t>Sayın</w:t>
      </w:r>
      <w:r>
        <w:rPr>
          <w:spacing w:val="-2"/>
        </w:rPr>
        <w:t xml:space="preserve"> </w:t>
      </w:r>
      <w:r>
        <w:t>Hastamız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Yakınımız,</w:t>
      </w:r>
    </w:p>
    <w:p w:rsidR="00640FDF" w:rsidRDefault="007C5CC2">
      <w:pPr>
        <w:pStyle w:val="GvdeMetni"/>
        <w:spacing w:before="118" w:line="360" w:lineRule="auto"/>
        <w:ind w:right="125"/>
        <w:jc w:val="both"/>
      </w:pPr>
      <w:r>
        <w:t>Bu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ameliyatla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yakınlarını</w:t>
      </w:r>
      <w:r>
        <w:rPr>
          <w:spacing w:val="1"/>
        </w:rPr>
        <w:t xml:space="preserve"> </w:t>
      </w:r>
      <w:r>
        <w:t>bilgilendirmek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hazırlanmıştır.</w:t>
      </w:r>
      <w:r>
        <w:rPr>
          <w:spacing w:val="1"/>
        </w:rPr>
        <w:t xml:space="preserve"> </w:t>
      </w:r>
      <w:r>
        <w:t>Okutularak</w:t>
      </w:r>
      <w:r>
        <w:rPr>
          <w:spacing w:val="1"/>
        </w:rPr>
        <w:t xml:space="preserve"> </w:t>
      </w:r>
      <w:r>
        <w:t>onaylatılması yasal bir zorunluluktur. Bilgi formları cerrahi tedavilerin öngörülen risk ve istenmeyen durumlarını</w:t>
      </w:r>
      <w:r>
        <w:rPr>
          <w:spacing w:val="1"/>
        </w:rPr>
        <w:t xml:space="preserve"> </w:t>
      </w:r>
      <w:r>
        <w:t>(komplikasyon) açıklamak; diğer tedavi seçenekleri konusunda bilgi iletmek amacı ile kullanılırlar. Tanımlanan</w:t>
      </w:r>
      <w:r>
        <w:rPr>
          <w:spacing w:val="1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7"/>
        </w:rPr>
        <w:t xml:space="preserve"> </w:t>
      </w:r>
      <w:r>
        <w:rPr>
          <w:spacing w:val="1"/>
          <w:w w:val="99"/>
        </w:rPr>
        <w:t>ç</w:t>
      </w:r>
      <w:r>
        <w:rPr>
          <w:spacing w:val="-1"/>
          <w:w w:val="71"/>
        </w:rPr>
        <w:t>oğ</w:t>
      </w:r>
      <w:r>
        <w:rPr>
          <w:w w:val="99"/>
        </w:rPr>
        <w:t>u</w:t>
      </w:r>
      <w:r>
        <w:rPr>
          <w:spacing w:val="6"/>
        </w:rPr>
        <w:t xml:space="preserve"> </w:t>
      </w:r>
      <w:r>
        <w:rPr>
          <w:spacing w:val="-1"/>
          <w:w w:val="99"/>
        </w:rPr>
        <w:t>ha</w:t>
      </w:r>
      <w:r>
        <w:rPr>
          <w:spacing w:val="1"/>
          <w:w w:val="99"/>
        </w:rPr>
        <w:t>s</w:t>
      </w:r>
      <w:r>
        <w:rPr>
          <w:w w:val="99"/>
        </w:rPr>
        <w:t>ta</w:t>
      </w:r>
      <w:r>
        <w:rPr>
          <w:spacing w:val="-1"/>
          <w:w w:val="99"/>
        </w:rPr>
        <w:t>n</w:t>
      </w:r>
      <w:r>
        <w:rPr>
          <w:w w:val="99"/>
        </w:rPr>
        <w:t>ın</w:t>
      </w:r>
      <w:r>
        <w:rPr>
          <w:spacing w:val="6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k</w:t>
      </w:r>
      <w:r>
        <w:rPr>
          <w:spacing w:val="9"/>
        </w:rPr>
        <w:t xml:space="preserve"> </w:t>
      </w:r>
      <w:r>
        <w:rPr>
          <w:spacing w:val="-2"/>
          <w:w w:val="99"/>
        </w:rPr>
        <w:t>ç</w:t>
      </w:r>
      <w:r>
        <w:rPr>
          <w:spacing w:val="-1"/>
          <w:w w:val="99"/>
        </w:rPr>
        <w:t>o</w:t>
      </w:r>
      <w:r>
        <w:rPr>
          <w:w w:val="99"/>
        </w:rPr>
        <w:t>k</w:t>
      </w:r>
      <w:r>
        <w:rPr>
          <w:spacing w:val="7"/>
        </w:rPr>
        <w:t xml:space="preserve"> </w:t>
      </w:r>
      <w:r>
        <w:rPr>
          <w:spacing w:val="3"/>
          <w:w w:val="99"/>
        </w:rPr>
        <w:t>k</w:t>
      </w:r>
      <w:r>
        <w:rPr>
          <w:spacing w:val="-3"/>
          <w:w w:val="99"/>
        </w:rPr>
        <w:t>o</w:t>
      </w:r>
      <w:r>
        <w:rPr>
          <w:spacing w:val="1"/>
          <w:w w:val="49"/>
        </w:rPr>
        <w:t>ş</w:t>
      </w:r>
      <w:r>
        <w:rPr>
          <w:spacing w:val="-1"/>
          <w:w w:val="99"/>
        </w:rPr>
        <w:t>u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spacing w:val="5"/>
        </w:rPr>
        <w:t xml:space="preserve"> 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ht</w:t>
      </w:r>
      <w:r>
        <w:rPr>
          <w:spacing w:val="2"/>
          <w:w w:val="99"/>
        </w:rPr>
        <w:t>i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ç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arın</w:t>
      </w:r>
      <w:r>
        <w:rPr>
          <w:w w:val="99"/>
        </w:rPr>
        <w:t>ı</w:t>
      </w:r>
      <w:r>
        <w:rPr>
          <w:spacing w:val="6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73"/>
        </w:rPr>
        <w:t>ar</w:t>
      </w:r>
      <w:r>
        <w:rPr>
          <w:spacing w:val="1"/>
          <w:w w:val="73"/>
        </w:rPr>
        <w:t>ş</w:t>
      </w:r>
      <w:r>
        <w:rPr>
          <w:w w:val="99"/>
        </w:rPr>
        <w:t>ı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a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9"/>
        </w:rPr>
        <w:t xml:space="preserve"> </w:t>
      </w:r>
      <w:r>
        <w:rPr>
          <w:spacing w:val="1"/>
          <w:w w:val="49"/>
        </w:rPr>
        <w:t>ş</w:t>
      </w:r>
      <w:r>
        <w:rPr>
          <w:spacing w:val="-3"/>
          <w:w w:val="99"/>
        </w:rPr>
        <w:t>e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il</w:t>
      </w:r>
      <w:r>
        <w:rPr>
          <w:spacing w:val="-1"/>
          <w:w w:val="99"/>
        </w:rPr>
        <w:t>d</w:t>
      </w:r>
      <w:r>
        <w:rPr>
          <w:w w:val="99"/>
        </w:rPr>
        <w:t>e</w:t>
      </w:r>
      <w:r>
        <w:rPr>
          <w:spacing w:val="5"/>
        </w:rPr>
        <w:t xml:space="preserve"> </w:t>
      </w:r>
      <w:r>
        <w:rPr>
          <w:w w:val="99"/>
        </w:rPr>
        <w:t>ta</w:t>
      </w:r>
      <w:r>
        <w:rPr>
          <w:spacing w:val="-1"/>
          <w:w w:val="99"/>
        </w:rPr>
        <w:t>n</w:t>
      </w:r>
      <w:r>
        <w:rPr>
          <w:w w:val="99"/>
        </w:rPr>
        <w:t>ı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4"/>
          <w:w w:val="99"/>
        </w:rPr>
        <w:t>m</w:t>
      </w:r>
      <w:r>
        <w:rPr>
          <w:spacing w:val="-3"/>
          <w:w w:val="99"/>
        </w:rPr>
        <w:t>ı</w:t>
      </w:r>
      <w:r>
        <w:rPr>
          <w:spacing w:val="1"/>
          <w:w w:val="49"/>
        </w:rPr>
        <w:t>ş</w:t>
      </w:r>
      <w:r>
        <w:rPr>
          <w:w w:val="99"/>
        </w:rPr>
        <w:t>tır.</w:t>
      </w:r>
      <w:r>
        <w:rPr>
          <w:spacing w:val="7"/>
        </w:rPr>
        <w:t xml:space="preserve"> </w:t>
      </w:r>
      <w:r>
        <w:rPr>
          <w:spacing w:val="-1"/>
          <w:w w:val="99"/>
        </w:rPr>
        <w:t>An</w:t>
      </w:r>
      <w:r>
        <w:rPr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9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u</w:t>
      </w:r>
      <w:r>
        <w:rPr>
          <w:spacing w:val="3"/>
        </w:rPr>
        <w:t xml:space="preserve"> </w:t>
      </w:r>
      <w:r>
        <w:rPr>
          <w:spacing w:val="2"/>
          <w:w w:val="99"/>
        </w:rPr>
        <w:t>f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r</w:t>
      </w:r>
      <w:r>
        <w:rPr>
          <w:w w:val="99"/>
        </w:rPr>
        <w:t>m</w:t>
      </w:r>
      <w:r>
        <w:rPr>
          <w:spacing w:val="10"/>
        </w:rPr>
        <w:t xml:space="preserve"> </w:t>
      </w:r>
      <w:r>
        <w:rPr>
          <w:spacing w:val="-1"/>
          <w:w w:val="99"/>
        </w:rPr>
        <w:t>bü</w:t>
      </w:r>
      <w:r>
        <w:rPr>
          <w:w w:val="99"/>
        </w:rPr>
        <w:t>tün</w:t>
      </w:r>
      <w:r>
        <w:rPr>
          <w:spacing w:val="5"/>
        </w:rPr>
        <w:t xml:space="preserve"> </w:t>
      </w:r>
      <w:r>
        <w:rPr>
          <w:w w:val="99"/>
        </w:rPr>
        <w:t>te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av</w:t>
      </w:r>
      <w:r>
        <w:rPr>
          <w:w w:val="99"/>
        </w:rPr>
        <w:t xml:space="preserve">i </w:t>
      </w:r>
      <w:r>
        <w:rPr>
          <w:w w:val="95"/>
        </w:rPr>
        <w:t>şekillerinin risklerini içeren bir belge olarak düşünülmemelidir. Kendi kişisel sağlık durumunuza ya da tıbbi bilginize</w:t>
      </w:r>
      <w:r>
        <w:rPr>
          <w:spacing w:val="1"/>
          <w:w w:val="95"/>
        </w:rPr>
        <w:t xml:space="preserve"> </w:t>
      </w:r>
      <w:r>
        <w:t>bağlı</w:t>
      </w:r>
      <w:r>
        <w:rPr>
          <w:spacing w:val="-6"/>
        </w:rPr>
        <w:t xml:space="preserve"> </w:t>
      </w:r>
      <w:r>
        <w:t>olarak,</w:t>
      </w:r>
      <w:r>
        <w:rPr>
          <w:spacing w:val="-5"/>
        </w:rPr>
        <w:t xml:space="preserve"> </w:t>
      </w:r>
      <w:r>
        <w:t>plastik</w:t>
      </w:r>
      <w:r>
        <w:rPr>
          <w:spacing w:val="-2"/>
        </w:rPr>
        <w:t xml:space="preserve"> </w:t>
      </w:r>
      <w:r>
        <w:t>cerrahınız</w:t>
      </w:r>
      <w:r>
        <w:rPr>
          <w:spacing w:val="-8"/>
        </w:rPr>
        <w:t xml:space="preserve"> </w:t>
      </w:r>
      <w:r>
        <w:t>size</w:t>
      </w:r>
      <w:r>
        <w:rPr>
          <w:spacing w:val="-5"/>
        </w:rPr>
        <w:t xml:space="preserve"> </w:t>
      </w:r>
      <w:r>
        <w:t>değişik</w:t>
      </w:r>
      <w:r>
        <w:rPr>
          <w:spacing w:val="-2"/>
        </w:rPr>
        <w:t xml:space="preserve"> </w:t>
      </w:r>
      <w:r>
        <w:t>bilgiler ya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ek</w:t>
      </w:r>
      <w:r>
        <w:rPr>
          <w:spacing w:val="-2"/>
        </w:rPr>
        <w:t xml:space="preserve"> </w:t>
      </w:r>
      <w:r>
        <w:t>bilgiler</w:t>
      </w:r>
      <w:r>
        <w:rPr>
          <w:spacing w:val="-5"/>
        </w:rPr>
        <w:t xml:space="preserve"> </w:t>
      </w:r>
      <w:r>
        <w:t>verebilir.</w:t>
      </w:r>
    </w:p>
    <w:p w:rsidR="00640FDF" w:rsidRDefault="007C5CC2">
      <w:pPr>
        <w:pStyle w:val="GvdeMetni"/>
        <w:spacing w:before="1" w:line="357" w:lineRule="auto"/>
        <w:ind w:right="127"/>
        <w:jc w:val="both"/>
      </w:pPr>
      <w:r>
        <w:rPr>
          <w:spacing w:val="-1"/>
          <w:w w:val="99"/>
        </w:rPr>
        <w:t>A</w:t>
      </w:r>
      <w:r>
        <w:rPr>
          <w:spacing w:val="1"/>
          <w:w w:val="49"/>
        </w:rPr>
        <w:t>ş</w:t>
      </w:r>
      <w:r>
        <w:rPr>
          <w:spacing w:val="-1"/>
          <w:w w:val="71"/>
        </w:rPr>
        <w:t>ağ</w:t>
      </w:r>
      <w:r>
        <w:rPr>
          <w:w w:val="99"/>
        </w:rPr>
        <w:t>ı</w:t>
      </w:r>
      <w:r>
        <w:rPr>
          <w:spacing w:val="1"/>
          <w:w w:val="99"/>
        </w:rPr>
        <w:t>d</w:t>
      </w:r>
      <w:r>
        <w:rPr>
          <w:w w:val="99"/>
        </w:rPr>
        <w:t>a</w:t>
      </w:r>
      <w:r>
        <w:t xml:space="preserve">  </w:t>
      </w:r>
      <w:r>
        <w:rPr>
          <w:spacing w:val="-26"/>
        </w:rPr>
        <w:t xml:space="preserve"> 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z</w:t>
      </w:r>
      <w:r>
        <w:rPr>
          <w:spacing w:val="2"/>
          <w:w w:val="99"/>
        </w:rPr>
        <w:t>ı</w:t>
      </w:r>
      <w:r>
        <w:rPr>
          <w:spacing w:val="-2"/>
          <w:w w:val="99"/>
        </w:rPr>
        <w:t>l</w:t>
      </w:r>
      <w:r>
        <w:rPr>
          <w:w w:val="99"/>
        </w:rPr>
        <w:t>ı</w:t>
      </w:r>
      <w:r>
        <w:t xml:space="preserve"> </w:t>
      </w:r>
      <w:r>
        <w:rPr>
          <w:spacing w:val="27"/>
        </w:rPr>
        <w:t xml:space="preserve"> 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üt</w:t>
      </w:r>
      <w:r>
        <w:rPr>
          <w:spacing w:val="1"/>
          <w:w w:val="99"/>
        </w:rPr>
        <w:t>ü</w:t>
      </w:r>
      <w:r>
        <w:rPr>
          <w:w w:val="99"/>
        </w:rPr>
        <w:t>n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i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il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r</w:t>
      </w:r>
      <w:r>
        <w:rPr>
          <w:w w:val="99"/>
        </w:rPr>
        <w:t>i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spacing w:val="3"/>
          <w:w w:val="99"/>
        </w:rPr>
        <w:t>kk</w:t>
      </w:r>
      <w:r>
        <w:rPr>
          <w:spacing w:val="-1"/>
          <w:w w:val="99"/>
        </w:rPr>
        <w:t>at</w:t>
      </w:r>
      <w:r>
        <w:rPr>
          <w:spacing w:val="-2"/>
          <w:w w:val="99"/>
        </w:rPr>
        <w:t>li</w:t>
      </w:r>
      <w:r>
        <w:rPr>
          <w:spacing w:val="1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27"/>
        </w:rPr>
        <w:t xml:space="preserve"> 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k</w:t>
      </w:r>
      <w:r>
        <w:rPr>
          <w:spacing w:val="1"/>
          <w:w w:val="99"/>
        </w:rPr>
        <w:t>u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u</w:t>
      </w:r>
      <w:r>
        <w:rPr>
          <w:w w:val="99"/>
        </w:rPr>
        <w:t>p</w:t>
      </w:r>
      <w:r>
        <w:t xml:space="preserve"> </w:t>
      </w:r>
      <w:r>
        <w:rPr>
          <w:spacing w:val="27"/>
        </w:rPr>
        <w:t xml:space="preserve"> </w:t>
      </w:r>
      <w:r>
        <w:rPr>
          <w:w w:val="99"/>
        </w:rPr>
        <w:t>t</w:t>
      </w:r>
      <w:r>
        <w:rPr>
          <w:spacing w:val="1"/>
          <w:w w:val="99"/>
        </w:rPr>
        <w:t>ü</w:t>
      </w:r>
      <w:r>
        <w:rPr>
          <w:w w:val="99"/>
        </w:rPr>
        <w:t>m</w:t>
      </w:r>
      <w:r>
        <w:t xml:space="preserve">  </w:t>
      </w:r>
      <w:r>
        <w:rPr>
          <w:spacing w:val="-26"/>
        </w:rPr>
        <w:t xml:space="preserve"> </w:t>
      </w:r>
      <w:r>
        <w:rPr>
          <w:spacing w:val="1"/>
          <w:w w:val="99"/>
        </w:rPr>
        <w:t>s</w:t>
      </w:r>
      <w:r>
        <w:rPr>
          <w:spacing w:val="5"/>
          <w:w w:val="99"/>
        </w:rPr>
        <w:t>o</w:t>
      </w:r>
      <w:r>
        <w:rPr>
          <w:w w:val="99"/>
        </w:rPr>
        <w:t>r</w:t>
      </w:r>
      <w:r>
        <w:rPr>
          <w:spacing w:val="-1"/>
          <w:w w:val="99"/>
        </w:rPr>
        <w:t>u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arın</w:t>
      </w:r>
      <w:r>
        <w:rPr>
          <w:spacing w:val="1"/>
          <w:w w:val="99"/>
        </w:rPr>
        <w:t>ı</w:t>
      </w:r>
      <w:r>
        <w:rPr>
          <w:spacing w:val="-4"/>
          <w:w w:val="99"/>
        </w:rPr>
        <w:t>z</w:t>
      </w:r>
      <w:r>
        <w:rPr>
          <w:spacing w:val="2"/>
          <w:w w:val="99"/>
        </w:rPr>
        <w:t>ı</w:t>
      </w:r>
      <w:r>
        <w:rPr>
          <w:w w:val="99"/>
        </w:rPr>
        <w:t>n</w:t>
      </w:r>
      <w:r>
        <w:t xml:space="preserve">  </w:t>
      </w:r>
      <w:r>
        <w:rPr>
          <w:spacing w:val="-26"/>
        </w:rPr>
        <w:t xml:space="preserve"> 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nı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rı</w:t>
      </w:r>
      <w:r>
        <w:rPr>
          <w:spacing w:val="1"/>
          <w:w w:val="99"/>
        </w:rPr>
        <w:t>n</w:t>
      </w:r>
      <w:r>
        <w:rPr>
          <w:w w:val="99"/>
        </w:rPr>
        <w:t>ı</w:t>
      </w:r>
      <w:r>
        <w:t xml:space="preserve">  </w:t>
      </w:r>
      <w:r>
        <w:rPr>
          <w:spacing w:val="-26"/>
        </w:rPr>
        <w:t xml:space="preserve"> </w:t>
      </w:r>
      <w:r>
        <w:rPr>
          <w:spacing w:val="-1"/>
          <w:w w:val="99"/>
        </w:rPr>
        <w:t>bu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n</w:t>
      </w:r>
      <w:r>
        <w:rPr>
          <w:w w:val="99"/>
        </w:rPr>
        <w:t>c</w:t>
      </w:r>
      <w:r>
        <w:rPr>
          <w:spacing w:val="1"/>
          <w:w w:val="99"/>
        </w:rPr>
        <w:t>a</w:t>
      </w:r>
      <w:r>
        <w:rPr>
          <w:w w:val="99"/>
        </w:rPr>
        <w:t>,</w:t>
      </w:r>
      <w:r>
        <w:t xml:space="preserve"> </w:t>
      </w:r>
      <w:r>
        <w:rPr>
          <w:spacing w:val="27"/>
        </w:rPr>
        <w:t xml:space="preserve"> </w:t>
      </w:r>
      <w:r>
        <w:rPr>
          <w:spacing w:val="1"/>
          <w:w w:val="99"/>
        </w:rPr>
        <w:t>s</w:t>
      </w:r>
      <w:r>
        <w:rPr>
          <w:w w:val="99"/>
        </w:rPr>
        <w:t>on</w:t>
      </w:r>
      <w:r>
        <w:t xml:space="preserve"> </w:t>
      </w:r>
      <w:r>
        <w:rPr>
          <w:spacing w:val="27"/>
        </w:rPr>
        <w:t xml:space="preserve"> </w:t>
      </w:r>
      <w:r>
        <w:rPr>
          <w:spacing w:val="1"/>
          <w:w w:val="99"/>
        </w:rPr>
        <w:t>s</w:t>
      </w:r>
      <w:r>
        <w:rPr>
          <w:spacing w:val="4"/>
          <w:w w:val="99"/>
        </w:rPr>
        <w:t>a</w:t>
      </w:r>
      <w:r>
        <w:rPr>
          <w:spacing w:val="-6"/>
          <w:w w:val="99"/>
        </w:rPr>
        <w:t>y</w:t>
      </w:r>
      <w:r>
        <w:rPr>
          <w:spacing w:val="2"/>
          <w:w w:val="99"/>
        </w:rPr>
        <w:t>f</w:t>
      </w:r>
      <w:r>
        <w:rPr>
          <w:spacing w:val="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k</w:t>
      </w:r>
      <w:r>
        <w:rPr>
          <w:w w:val="99"/>
        </w:rPr>
        <w:t>i</w:t>
      </w:r>
      <w:r>
        <w:t xml:space="preserve"> </w:t>
      </w:r>
      <w:r>
        <w:rPr>
          <w:spacing w:val="26"/>
        </w:rPr>
        <w:t xml:space="preserve"> </w:t>
      </w:r>
      <w:r>
        <w:rPr>
          <w:spacing w:val="2"/>
          <w:w w:val="99"/>
        </w:rPr>
        <w:t>f</w:t>
      </w:r>
      <w:r>
        <w:rPr>
          <w:w w:val="99"/>
        </w:rPr>
        <w:t>o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m</w:t>
      </w:r>
      <w:r>
        <w:rPr>
          <w:w w:val="99"/>
        </w:rPr>
        <w:t xml:space="preserve">u </w:t>
      </w:r>
      <w:r>
        <w:t>imzalayınız.</w:t>
      </w:r>
    </w:p>
    <w:p w:rsidR="00640FDF" w:rsidRDefault="007C5CC2">
      <w:pPr>
        <w:pStyle w:val="Heading1"/>
        <w:numPr>
          <w:ilvl w:val="0"/>
          <w:numId w:val="2"/>
        </w:numPr>
        <w:tabs>
          <w:tab w:val="left" w:pos="280"/>
        </w:tabs>
        <w:spacing w:before="1"/>
        <w:jc w:val="both"/>
      </w:pPr>
      <w:r>
        <w:t>GENEL</w:t>
      </w:r>
      <w:r>
        <w:rPr>
          <w:spacing w:val="-4"/>
        </w:rPr>
        <w:t xml:space="preserve"> </w:t>
      </w:r>
      <w:r>
        <w:t>AÇIKLAMALAR</w:t>
      </w:r>
    </w:p>
    <w:p w:rsidR="00640FDF" w:rsidRDefault="007C5CC2">
      <w:pPr>
        <w:pStyle w:val="GvdeMetni"/>
        <w:spacing w:before="117" w:line="360" w:lineRule="auto"/>
        <w:ind w:right="13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Santral venöz kateterizasyon; </w:t>
      </w:r>
      <w:r>
        <w:t>kalbe direkt olarak katılan bir vene, çeşitli özelliklerde katater yerleştirilmesi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ş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d</w:t>
      </w:r>
      <w:r>
        <w:rPr>
          <w:spacing w:val="-2"/>
          <w:w w:val="99"/>
        </w:rPr>
        <w:t>i</w:t>
      </w:r>
      <w:r>
        <w:rPr>
          <w:w w:val="99"/>
        </w:rPr>
        <w:t>r.</w:t>
      </w:r>
      <w:r>
        <w:rPr>
          <w:spacing w:val="11"/>
        </w:rPr>
        <w:t xml:space="preserve"> </w:t>
      </w:r>
      <w:r>
        <w:rPr>
          <w:spacing w:val="2"/>
          <w:w w:val="99"/>
        </w:rPr>
        <w:t>U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gu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14"/>
        </w:rP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10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ate</w:t>
      </w:r>
      <w:r>
        <w:rPr>
          <w:w w:val="99"/>
        </w:rPr>
        <w:t>ter</w:t>
      </w:r>
      <w:r>
        <w:rPr>
          <w:spacing w:val="14"/>
        </w:rPr>
        <w:t xml:space="preserve"> 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erle</w:t>
      </w:r>
      <w:r>
        <w:rPr>
          <w:spacing w:val="1"/>
          <w:w w:val="49"/>
        </w:rPr>
        <w:t>ş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-2"/>
          <w:w w:val="99"/>
        </w:rPr>
        <w:t>il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si</w:t>
      </w:r>
      <w:r>
        <w:rPr>
          <w:spacing w:val="10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ş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4"/>
          <w:w w:val="99"/>
        </w:rPr>
        <w:t>m</w:t>
      </w:r>
      <w:r>
        <w:rPr>
          <w:w w:val="99"/>
        </w:rPr>
        <w:t>i</w:t>
      </w:r>
      <w:r>
        <w:rPr>
          <w:spacing w:val="10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ili</w:t>
      </w:r>
      <w:r>
        <w:rPr>
          <w:spacing w:val="4"/>
          <w:w w:val="99"/>
        </w:rPr>
        <w:t>m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l</w:t>
      </w:r>
      <w:r>
        <w:rPr>
          <w:spacing w:val="9"/>
        </w:rP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rPr>
          <w:spacing w:val="11"/>
        </w:rPr>
        <w:t xml:space="preserve"> </w:t>
      </w:r>
      <w:r>
        <w:rPr>
          <w:spacing w:val="-1"/>
          <w:w w:val="99"/>
        </w:rPr>
        <w:t>et</w:t>
      </w:r>
      <w:r>
        <w:rPr>
          <w:spacing w:val="-2"/>
          <w:w w:val="99"/>
        </w:rPr>
        <w:t>i</w:t>
      </w:r>
      <w:r>
        <w:rPr>
          <w:w w:val="99"/>
        </w:rPr>
        <w:t>k</w:t>
      </w:r>
      <w:r>
        <w:rPr>
          <w:spacing w:val="14"/>
        </w:rP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ara</w:t>
      </w:r>
      <w:r>
        <w:rPr>
          <w:w w:val="99"/>
        </w:rPr>
        <w:t>k</w:t>
      </w:r>
      <w:r>
        <w:rPr>
          <w:spacing w:val="14"/>
        </w:rPr>
        <w:t xml:space="preserve"> </w:t>
      </w:r>
      <w:r>
        <w:rPr>
          <w:spacing w:val="-1"/>
          <w:w w:val="99"/>
        </w:rPr>
        <w:t>bü</w:t>
      </w:r>
      <w:r>
        <w:rPr>
          <w:w w:val="99"/>
        </w:rPr>
        <w:t>tün</w:t>
      </w:r>
      <w:r>
        <w:rPr>
          <w:spacing w:val="10"/>
        </w:rPr>
        <w:t xml:space="preserve"> 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ü</w:t>
      </w:r>
      <w:r>
        <w:rPr>
          <w:spacing w:val="3"/>
          <w:w w:val="99"/>
        </w:rPr>
        <w:t>n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d</w:t>
      </w:r>
      <w:r>
        <w:rPr>
          <w:w w:val="99"/>
        </w:rPr>
        <w:t>a</w:t>
      </w:r>
      <w:r>
        <w:rPr>
          <w:spacing w:val="11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spacing w:val="10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abu</w:t>
      </w:r>
      <w:r>
        <w:rPr>
          <w:w w:val="99"/>
        </w:rPr>
        <w:t>l</w:t>
      </w:r>
      <w:r>
        <w:rPr>
          <w:spacing w:val="9"/>
        </w:rPr>
        <w:t xml:space="preserve"> 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d</w:t>
      </w:r>
      <w:r>
        <w:rPr>
          <w:w w:val="99"/>
        </w:rPr>
        <w:t>i</w:t>
      </w:r>
      <w:r>
        <w:rPr>
          <w:spacing w:val="1"/>
          <w:w w:val="99"/>
        </w:rPr>
        <w:t>l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i</w:t>
      </w:r>
      <w:r>
        <w:rPr>
          <w:w w:val="49"/>
        </w:rPr>
        <w:t>ş</w:t>
      </w:r>
      <w:r>
        <w:rPr>
          <w:spacing w:val="10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99"/>
        </w:rPr>
        <w:t xml:space="preserve">r </w:t>
      </w:r>
      <w:r>
        <w:t>uygulamadır. Uzun süre kullanılabilme, enfeksiyondan korunma, ilaçların kolay uygulanabilmesi, ağrı azlığı gibi</w:t>
      </w:r>
      <w:r>
        <w:rPr>
          <w:spacing w:val="1"/>
        </w:rPr>
        <w:t xml:space="preserve"> </w:t>
      </w:r>
      <w:r>
        <w:t>avantajları mevcuttur. Ayrıca yapılacak olan kan tetkikleri için alınacak kan numunesi için de kolaylıkla kullanılabilir.</w:t>
      </w:r>
      <w:r>
        <w:rPr>
          <w:spacing w:val="-53"/>
        </w:rPr>
        <w:t xml:space="preserve"> </w:t>
      </w:r>
      <w:r>
        <w:rPr>
          <w:rFonts w:ascii="Arial" w:hAnsi="Arial"/>
          <w:b/>
        </w:rPr>
        <w:t>Santral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Venöz Kateterizasyon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İşleminin Uygulandığı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Durumlar</w:t>
      </w:r>
    </w:p>
    <w:p w:rsidR="00640FDF" w:rsidRDefault="007C5CC2">
      <w:pPr>
        <w:pStyle w:val="ListeParagraf"/>
        <w:numPr>
          <w:ilvl w:val="1"/>
          <w:numId w:val="2"/>
        </w:numPr>
        <w:tabs>
          <w:tab w:val="left" w:pos="679"/>
        </w:tabs>
        <w:spacing w:before="1"/>
        <w:rPr>
          <w:sz w:val="20"/>
        </w:rPr>
      </w:pPr>
      <w:r>
        <w:rPr>
          <w:sz w:val="20"/>
        </w:rPr>
        <w:t>Kemoterapi</w:t>
      </w:r>
      <w:r>
        <w:rPr>
          <w:spacing w:val="-9"/>
          <w:sz w:val="20"/>
        </w:rPr>
        <w:t xml:space="preserve"> </w:t>
      </w:r>
      <w:r>
        <w:rPr>
          <w:sz w:val="20"/>
        </w:rPr>
        <w:t>uygulamaları</w:t>
      </w:r>
    </w:p>
    <w:p w:rsidR="00640FDF" w:rsidRDefault="007C5CC2">
      <w:pPr>
        <w:pStyle w:val="ListeParagraf"/>
        <w:numPr>
          <w:ilvl w:val="1"/>
          <w:numId w:val="2"/>
        </w:numPr>
        <w:tabs>
          <w:tab w:val="left" w:pos="679"/>
        </w:tabs>
        <w:rPr>
          <w:sz w:val="20"/>
        </w:rPr>
      </w:pPr>
      <w:r>
        <w:rPr>
          <w:sz w:val="20"/>
        </w:rPr>
        <w:t>Uzun</w:t>
      </w:r>
      <w:r>
        <w:rPr>
          <w:spacing w:val="-6"/>
          <w:sz w:val="20"/>
        </w:rPr>
        <w:t xml:space="preserve"> </w:t>
      </w:r>
      <w:r>
        <w:rPr>
          <w:sz w:val="20"/>
        </w:rPr>
        <w:t>süreli</w:t>
      </w:r>
      <w:r>
        <w:rPr>
          <w:spacing w:val="-6"/>
          <w:sz w:val="20"/>
        </w:rPr>
        <w:t xml:space="preserve"> </w:t>
      </w:r>
      <w:r>
        <w:rPr>
          <w:sz w:val="20"/>
        </w:rPr>
        <w:t>tedavi</w:t>
      </w:r>
      <w:r>
        <w:rPr>
          <w:spacing w:val="-4"/>
          <w:sz w:val="20"/>
        </w:rPr>
        <w:t xml:space="preserve"> </w:t>
      </w:r>
      <w:r>
        <w:rPr>
          <w:sz w:val="20"/>
        </w:rPr>
        <w:t>gereksinimi</w:t>
      </w:r>
      <w:r>
        <w:rPr>
          <w:spacing w:val="-6"/>
          <w:sz w:val="20"/>
        </w:rPr>
        <w:t xml:space="preserve"> </w:t>
      </w:r>
      <w:r>
        <w:rPr>
          <w:sz w:val="20"/>
        </w:rPr>
        <w:t>(haftalar,</w:t>
      </w:r>
      <w:r>
        <w:rPr>
          <w:spacing w:val="-6"/>
          <w:sz w:val="20"/>
        </w:rPr>
        <w:t xml:space="preserve"> </w:t>
      </w:r>
      <w:r>
        <w:rPr>
          <w:sz w:val="20"/>
        </w:rPr>
        <w:t>aylar</w:t>
      </w:r>
      <w:r>
        <w:rPr>
          <w:spacing w:val="-2"/>
          <w:sz w:val="20"/>
        </w:rPr>
        <w:t xml:space="preserve"> </w:t>
      </w:r>
      <w:r>
        <w:rPr>
          <w:sz w:val="20"/>
        </w:rPr>
        <w:t>veya</w:t>
      </w:r>
      <w:r>
        <w:rPr>
          <w:spacing w:val="-2"/>
          <w:sz w:val="20"/>
        </w:rPr>
        <w:t xml:space="preserve"> </w:t>
      </w:r>
      <w:r>
        <w:rPr>
          <w:sz w:val="20"/>
        </w:rPr>
        <w:t>yıllar)</w:t>
      </w:r>
    </w:p>
    <w:p w:rsidR="00640FDF" w:rsidRDefault="007C5CC2">
      <w:pPr>
        <w:pStyle w:val="ListeParagraf"/>
        <w:numPr>
          <w:ilvl w:val="1"/>
          <w:numId w:val="2"/>
        </w:numPr>
        <w:tabs>
          <w:tab w:val="left" w:pos="679"/>
        </w:tabs>
        <w:rPr>
          <w:sz w:val="20"/>
        </w:rPr>
      </w:pPr>
      <w:r>
        <w:rPr>
          <w:sz w:val="20"/>
        </w:rPr>
        <w:t>Yüksek</w:t>
      </w:r>
      <w:r>
        <w:rPr>
          <w:spacing w:val="-6"/>
          <w:sz w:val="20"/>
        </w:rPr>
        <w:t xml:space="preserve"> </w:t>
      </w:r>
      <w:r>
        <w:rPr>
          <w:sz w:val="20"/>
        </w:rPr>
        <w:t>konsantrasyonlu</w:t>
      </w:r>
      <w:r>
        <w:rPr>
          <w:spacing w:val="-5"/>
          <w:sz w:val="20"/>
        </w:rPr>
        <w:t xml:space="preserve"> </w:t>
      </w:r>
      <w:r>
        <w:rPr>
          <w:sz w:val="20"/>
        </w:rPr>
        <w:t>sıvı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ilaçların</w:t>
      </w:r>
      <w:r>
        <w:rPr>
          <w:spacing w:val="-5"/>
          <w:sz w:val="20"/>
        </w:rPr>
        <w:t xml:space="preserve"> </w:t>
      </w:r>
      <w:r>
        <w:rPr>
          <w:sz w:val="20"/>
        </w:rPr>
        <w:t>verilmesi</w:t>
      </w:r>
    </w:p>
    <w:p w:rsidR="00640FDF" w:rsidRDefault="007C5CC2">
      <w:pPr>
        <w:pStyle w:val="ListeParagraf"/>
        <w:numPr>
          <w:ilvl w:val="1"/>
          <w:numId w:val="2"/>
        </w:numPr>
        <w:tabs>
          <w:tab w:val="left" w:pos="679"/>
        </w:tabs>
        <w:spacing w:before="114"/>
        <w:rPr>
          <w:sz w:val="20"/>
        </w:rPr>
      </w:pPr>
      <w:r>
        <w:rPr>
          <w:sz w:val="20"/>
        </w:rPr>
        <w:t>Yüksek</w:t>
      </w:r>
      <w:r>
        <w:rPr>
          <w:spacing w:val="-8"/>
          <w:sz w:val="20"/>
        </w:rPr>
        <w:t xml:space="preserve"> </w:t>
      </w:r>
      <w:r>
        <w:rPr>
          <w:sz w:val="20"/>
        </w:rPr>
        <w:t>konstrasyonlu</w:t>
      </w:r>
      <w:r>
        <w:rPr>
          <w:spacing w:val="-9"/>
          <w:sz w:val="20"/>
        </w:rPr>
        <w:t xml:space="preserve"> </w:t>
      </w:r>
      <w:r>
        <w:rPr>
          <w:sz w:val="20"/>
        </w:rPr>
        <w:t>antibiyotik</w:t>
      </w:r>
      <w:r>
        <w:rPr>
          <w:spacing w:val="-5"/>
          <w:sz w:val="20"/>
        </w:rPr>
        <w:t xml:space="preserve"> </w:t>
      </w:r>
      <w:r>
        <w:rPr>
          <w:sz w:val="20"/>
        </w:rPr>
        <w:t>solüsyonları</w:t>
      </w:r>
    </w:p>
    <w:p w:rsidR="00640FDF" w:rsidRDefault="007C5CC2">
      <w:pPr>
        <w:pStyle w:val="ListeParagraf"/>
        <w:numPr>
          <w:ilvl w:val="1"/>
          <w:numId w:val="2"/>
        </w:numPr>
        <w:tabs>
          <w:tab w:val="left" w:pos="679"/>
        </w:tabs>
        <w:rPr>
          <w:sz w:val="20"/>
        </w:rPr>
      </w:pPr>
      <w:r>
        <w:rPr>
          <w:w w:val="95"/>
          <w:sz w:val="20"/>
        </w:rPr>
        <w:t>Daha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önceki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yoğun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tedavi,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cerrahi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doku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hasarına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bağlı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periferal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venöz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yolların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yokluğu</w:t>
      </w:r>
    </w:p>
    <w:p w:rsidR="00640FDF" w:rsidRDefault="007C5CC2">
      <w:pPr>
        <w:pStyle w:val="ListeParagraf"/>
        <w:numPr>
          <w:ilvl w:val="1"/>
          <w:numId w:val="2"/>
        </w:numPr>
        <w:tabs>
          <w:tab w:val="left" w:pos="679"/>
        </w:tabs>
        <w:rPr>
          <w:sz w:val="20"/>
        </w:rPr>
      </w:pP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parenteral</w:t>
      </w:r>
      <w:r>
        <w:rPr>
          <w:spacing w:val="-7"/>
          <w:sz w:val="20"/>
        </w:rPr>
        <w:t xml:space="preserve"> </w:t>
      </w:r>
      <w:r>
        <w:rPr>
          <w:sz w:val="20"/>
        </w:rPr>
        <w:t>beslenme</w:t>
      </w:r>
      <w:r>
        <w:rPr>
          <w:spacing w:val="-7"/>
          <w:sz w:val="20"/>
        </w:rPr>
        <w:t xml:space="preserve"> </w:t>
      </w:r>
      <w:r>
        <w:rPr>
          <w:sz w:val="20"/>
        </w:rPr>
        <w:t>(besin</w:t>
      </w:r>
      <w:r>
        <w:rPr>
          <w:spacing w:val="-5"/>
          <w:sz w:val="20"/>
        </w:rPr>
        <w:t xml:space="preserve"> </w:t>
      </w:r>
      <w:r>
        <w:rPr>
          <w:sz w:val="20"/>
        </w:rPr>
        <w:t>ihtiyaçlarının</w:t>
      </w:r>
      <w:r>
        <w:rPr>
          <w:spacing w:val="-5"/>
          <w:sz w:val="20"/>
        </w:rPr>
        <w:t xml:space="preserve"> </w:t>
      </w:r>
      <w:r>
        <w:rPr>
          <w:sz w:val="20"/>
        </w:rPr>
        <w:t>damar</w:t>
      </w:r>
      <w:r>
        <w:rPr>
          <w:spacing w:val="-4"/>
          <w:sz w:val="20"/>
        </w:rPr>
        <w:t xml:space="preserve"> </w:t>
      </w:r>
      <w:r>
        <w:rPr>
          <w:sz w:val="20"/>
        </w:rPr>
        <w:t>yolundan</w:t>
      </w:r>
      <w:r>
        <w:rPr>
          <w:spacing w:val="-6"/>
          <w:sz w:val="20"/>
        </w:rPr>
        <w:t xml:space="preserve"> </w:t>
      </w:r>
      <w:r>
        <w:rPr>
          <w:sz w:val="20"/>
        </w:rPr>
        <w:t>serum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verilmesi)</w:t>
      </w:r>
    </w:p>
    <w:p w:rsidR="00640FDF" w:rsidRDefault="007C5CC2">
      <w:pPr>
        <w:pStyle w:val="ListeParagraf"/>
        <w:numPr>
          <w:ilvl w:val="1"/>
          <w:numId w:val="2"/>
        </w:numPr>
        <w:tabs>
          <w:tab w:val="left" w:pos="679"/>
        </w:tabs>
        <w:spacing w:before="115"/>
        <w:rPr>
          <w:sz w:val="20"/>
        </w:rPr>
      </w:pPr>
      <w:r>
        <w:rPr>
          <w:sz w:val="20"/>
        </w:rPr>
        <w:t>Santral</w:t>
      </w:r>
      <w:r>
        <w:rPr>
          <w:spacing w:val="-3"/>
          <w:sz w:val="20"/>
        </w:rPr>
        <w:t xml:space="preserve"> </w:t>
      </w:r>
      <w:r>
        <w:rPr>
          <w:sz w:val="20"/>
        </w:rPr>
        <w:t>venöz</w:t>
      </w:r>
      <w:r>
        <w:rPr>
          <w:spacing w:val="-4"/>
          <w:sz w:val="20"/>
        </w:rPr>
        <w:t xml:space="preserve"> </w:t>
      </w:r>
      <w:r>
        <w:rPr>
          <w:sz w:val="20"/>
        </w:rPr>
        <w:t>basınç</w:t>
      </w:r>
      <w:r>
        <w:rPr>
          <w:spacing w:val="-2"/>
          <w:sz w:val="20"/>
        </w:rPr>
        <w:t xml:space="preserve"> </w:t>
      </w:r>
      <w:r>
        <w:rPr>
          <w:sz w:val="20"/>
        </w:rPr>
        <w:t>ölçümü</w:t>
      </w:r>
    </w:p>
    <w:p w:rsidR="00640FDF" w:rsidRDefault="007C5CC2">
      <w:pPr>
        <w:pStyle w:val="ListeParagraf"/>
        <w:numPr>
          <w:ilvl w:val="1"/>
          <w:numId w:val="2"/>
        </w:numPr>
        <w:tabs>
          <w:tab w:val="left" w:pos="679"/>
        </w:tabs>
        <w:rPr>
          <w:sz w:val="20"/>
        </w:rPr>
      </w:pPr>
      <w:r>
        <w:rPr>
          <w:sz w:val="20"/>
        </w:rPr>
        <w:t>Tekrarlayan</w:t>
      </w:r>
      <w:r>
        <w:rPr>
          <w:spacing w:val="-5"/>
          <w:sz w:val="20"/>
        </w:rPr>
        <w:t xml:space="preserve"> </w:t>
      </w:r>
      <w:r>
        <w:rPr>
          <w:sz w:val="20"/>
        </w:rPr>
        <w:t>kan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kan</w:t>
      </w:r>
      <w:r>
        <w:rPr>
          <w:spacing w:val="-5"/>
          <w:sz w:val="20"/>
        </w:rPr>
        <w:t xml:space="preserve"> </w:t>
      </w:r>
      <w:r>
        <w:rPr>
          <w:sz w:val="20"/>
        </w:rPr>
        <w:t>ürünleri</w:t>
      </w:r>
      <w:r>
        <w:rPr>
          <w:spacing w:val="-2"/>
          <w:sz w:val="20"/>
        </w:rPr>
        <w:t xml:space="preserve"> </w:t>
      </w:r>
      <w:r>
        <w:rPr>
          <w:sz w:val="20"/>
        </w:rPr>
        <w:t>kullanımı</w:t>
      </w:r>
    </w:p>
    <w:p w:rsidR="00640FDF" w:rsidRDefault="007C5CC2">
      <w:pPr>
        <w:pStyle w:val="ListeParagraf"/>
        <w:numPr>
          <w:ilvl w:val="1"/>
          <w:numId w:val="2"/>
        </w:numPr>
        <w:tabs>
          <w:tab w:val="left" w:pos="679"/>
        </w:tabs>
        <w:spacing w:before="112"/>
        <w:rPr>
          <w:sz w:val="20"/>
        </w:rPr>
      </w:pPr>
      <w:r>
        <w:rPr>
          <w:sz w:val="20"/>
        </w:rPr>
        <w:t>Hemodiyaliz,</w:t>
      </w:r>
      <w:r>
        <w:rPr>
          <w:spacing w:val="-8"/>
          <w:sz w:val="20"/>
        </w:rPr>
        <w:t xml:space="preserve"> </w:t>
      </w:r>
      <w:r>
        <w:rPr>
          <w:sz w:val="20"/>
        </w:rPr>
        <w:t>plazmaferez</w:t>
      </w:r>
    </w:p>
    <w:p w:rsidR="00640FDF" w:rsidRDefault="007C5CC2">
      <w:pPr>
        <w:pStyle w:val="GvdeMetni"/>
        <w:spacing w:before="114" w:line="360" w:lineRule="auto"/>
        <w:ind w:right="129"/>
        <w:jc w:val="both"/>
      </w:pPr>
      <w:r>
        <w:rPr>
          <w:rFonts w:ascii="Arial" w:hAnsi="Arial"/>
          <w:b/>
        </w:rPr>
        <w:t xml:space="preserve">İşlemden önce: </w:t>
      </w:r>
      <w:r>
        <w:t>Bir hekim size ne yapılacağını anlatacak ve işlemi kabul etmeniz halinde bir aydınlatılmış onam</w:t>
      </w:r>
      <w:r>
        <w:rPr>
          <w:spacing w:val="-53"/>
        </w:rPr>
        <w:t xml:space="preserve"> </w:t>
      </w:r>
      <w:r>
        <w:t>formu</w:t>
      </w:r>
      <w:r>
        <w:rPr>
          <w:spacing w:val="-6"/>
        </w:rPr>
        <w:t xml:space="preserve"> </w:t>
      </w:r>
      <w:r>
        <w:t>imzalatacaktır.</w:t>
      </w:r>
      <w:r>
        <w:rPr>
          <w:spacing w:val="-6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formu</w:t>
      </w:r>
      <w:r>
        <w:rPr>
          <w:spacing w:val="-6"/>
        </w:rPr>
        <w:t xml:space="preserve"> </w:t>
      </w:r>
      <w:r>
        <w:t>imzalamanız,</w:t>
      </w:r>
      <w:r>
        <w:rPr>
          <w:spacing w:val="-6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işlemi</w:t>
      </w:r>
      <w:r>
        <w:rPr>
          <w:spacing w:val="-7"/>
        </w:rPr>
        <w:t xml:space="preserve"> </w:t>
      </w:r>
      <w:r>
        <w:t>anladığınızdan</w:t>
      </w:r>
      <w:r>
        <w:rPr>
          <w:spacing w:val="-4"/>
        </w:rPr>
        <w:t xml:space="preserve"> </w:t>
      </w:r>
      <w:r>
        <w:t>emin</w:t>
      </w:r>
      <w:r>
        <w:rPr>
          <w:spacing w:val="-6"/>
        </w:rPr>
        <w:t xml:space="preserve"> </w:t>
      </w:r>
      <w:r>
        <w:t>olmak</w:t>
      </w:r>
      <w:r>
        <w:rPr>
          <w:spacing w:val="-4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gereklidir.</w:t>
      </w:r>
      <w:r>
        <w:rPr>
          <w:spacing w:val="-6"/>
        </w:rPr>
        <w:t xml:space="preserve"> </w:t>
      </w:r>
      <w:r>
        <w:t>Eğer</w:t>
      </w:r>
      <w:r>
        <w:rPr>
          <w:spacing w:val="-3"/>
        </w:rPr>
        <w:t xml:space="preserve"> </w:t>
      </w:r>
      <w:r>
        <w:t>herhangi</w:t>
      </w:r>
      <w:r>
        <w:rPr>
          <w:spacing w:val="-54"/>
        </w:rPr>
        <w:t xml:space="preserve"> </w:t>
      </w:r>
      <w:r>
        <w:t>bir soru ya da kaygınız varsa, lütfen çekinmeden sorunuz. Ancak, size yapılması planlanan tanısal veya tedaviye</w:t>
      </w:r>
      <w:r>
        <w:rPr>
          <w:spacing w:val="1"/>
        </w:rPr>
        <w:t xml:space="preserve"> </w:t>
      </w:r>
      <w:r>
        <w:t>yönelik ameliyat ve uygulamaların, ameliyat öncesinde veya sırasında, önceden planlanmayan tıbbi durumların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çıkması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tamamlanamayabileceğini,</w:t>
      </w:r>
      <w:r>
        <w:rPr>
          <w:spacing w:val="1"/>
        </w:rPr>
        <w:t xml:space="preserve"> </w:t>
      </w:r>
      <w:r>
        <w:t>birden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seansta</w:t>
      </w:r>
      <w:r>
        <w:rPr>
          <w:spacing w:val="1"/>
        </w:rPr>
        <w:t xml:space="preserve"> </w:t>
      </w:r>
      <w:r>
        <w:t>gerçekleştirilebileceğini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hiç</w:t>
      </w:r>
      <w:r>
        <w:rPr>
          <w:spacing w:val="-53"/>
        </w:rPr>
        <w:t xml:space="preserve"> </w:t>
      </w:r>
      <w:r>
        <w:t>uygulanmayabileceğini</w:t>
      </w:r>
      <w:r>
        <w:rPr>
          <w:spacing w:val="-1"/>
        </w:rPr>
        <w:t xml:space="preserve"> </w:t>
      </w:r>
      <w:r>
        <w:t>bilmeniz</w:t>
      </w:r>
      <w:r>
        <w:rPr>
          <w:spacing w:val="-3"/>
        </w:rPr>
        <w:t xml:space="preserve"> </w:t>
      </w:r>
      <w:r>
        <w:t>gerekir.</w:t>
      </w:r>
    </w:p>
    <w:p w:rsidR="00640FDF" w:rsidRDefault="007C5CC2">
      <w:pPr>
        <w:pStyle w:val="GvdeMetni"/>
        <w:spacing w:before="2"/>
        <w:jc w:val="both"/>
      </w:pPr>
      <w:r>
        <w:rPr>
          <w:w w:val="95"/>
        </w:rPr>
        <w:t>işleminiz</w:t>
      </w:r>
      <w:r>
        <w:rPr>
          <w:spacing w:val="13"/>
          <w:w w:val="95"/>
        </w:rPr>
        <w:t xml:space="preserve"> </w:t>
      </w:r>
      <w:r>
        <w:rPr>
          <w:w w:val="95"/>
        </w:rPr>
        <w:t>Uzman</w:t>
      </w:r>
      <w:r>
        <w:rPr>
          <w:spacing w:val="14"/>
          <w:w w:val="95"/>
        </w:rPr>
        <w:t xml:space="preserve"> </w:t>
      </w:r>
      <w:r>
        <w:rPr>
          <w:w w:val="95"/>
        </w:rPr>
        <w:t>Hekim</w:t>
      </w:r>
      <w:r>
        <w:rPr>
          <w:spacing w:val="22"/>
          <w:w w:val="95"/>
        </w:rPr>
        <w:t xml:space="preserve"> </w:t>
      </w:r>
      <w:r>
        <w:rPr>
          <w:w w:val="95"/>
        </w:rPr>
        <w:t>tarafından</w:t>
      </w:r>
      <w:r>
        <w:rPr>
          <w:spacing w:val="20"/>
          <w:w w:val="95"/>
        </w:rPr>
        <w:t xml:space="preserve"> </w:t>
      </w:r>
      <w:r>
        <w:rPr>
          <w:w w:val="95"/>
        </w:rPr>
        <w:t>yapılacaktır.</w:t>
      </w:r>
    </w:p>
    <w:p w:rsidR="00276F5B" w:rsidRDefault="007C5CC2" w:rsidP="00547AE5">
      <w:pPr>
        <w:pStyle w:val="GvdeMetni"/>
        <w:spacing w:before="113" w:line="360" w:lineRule="auto"/>
        <w:ind w:right="129"/>
        <w:jc w:val="both"/>
        <w:rPr>
          <w:w w:val="95"/>
        </w:rPr>
      </w:pPr>
      <w:r>
        <w:rPr>
          <w:rFonts w:ascii="Arial" w:hAnsi="Arial"/>
          <w:b/>
          <w:w w:val="99"/>
        </w:rPr>
        <w:t>İş</w:t>
      </w:r>
      <w:r>
        <w:rPr>
          <w:rFonts w:ascii="Arial" w:hAnsi="Arial"/>
          <w:b/>
          <w:spacing w:val="-1"/>
          <w:w w:val="99"/>
        </w:rPr>
        <w:t>le</w:t>
      </w:r>
      <w:r>
        <w:rPr>
          <w:rFonts w:ascii="Arial" w:hAnsi="Arial"/>
          <w:b/>
          <w:w w:val="99"/>
        </w:rPr>
        <w:t>m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spacing w:val="-1"/>
          <w:w w:val="99"/>
        </w:rPr>
        <w:t>sü</w:t>
      </w:r>
      <w:r>
        <w:rPr>
          <w:rFonts w:ascii="Arial" w:hAnsi="Arial"/>
          <w:b/>
          <w:spacing w:val="1"/>
          <w:w w:val="99"/>
        </w:rPr>
        <w:t>r</w:t>
      </w:r>
      <w:r>
        <w:rPr>
          <w:rFonts w:ascii="Arial" w:hAnsi="Arial"/>
          <w:b/>
          <w:spacing w:val="-1"/>
          <w:w w:val="99"/>
        </w:rPr>
        <w:t>ec</w:t>
      </w:r>
      <w:r>
        <w:rPr>
          <w:rFonts w:ascii="Arial" w:hAnsi="Arial"/>
          <w:b/>
          <w:w w:val="99"/>
        </w:rPr>
        <w:t>i: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5"/>
        </w:rPr>
        <w:t xml:space="preserve"> </w:t>
      </w:r>
      <w:r>
        <w:rPr>
          <w:w w:val="38"/>
        </w:rPr>
        <w:t>İş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t xml:space="preserve"> </w:t>
      </w:r>
      <w:r>
        <w:rPr>
          <w:spacing w:val="17"/>
        </w:rPr>
        <w:t xml:space="preserve"> </w:t>
      </w:r>
      <w:r>
        <w:rPr>
          <w:spacing w:val="-3"/>
          <w:w w:val="99"/>
        </w:rPr>
        <w:t>a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a</w:t>
      </w:r>
      <w:r>
        <w:rPr>
          <w:w w:val="99"/>
        </w:rPr>
        <w:t>th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  <w:w w:val="99"/>
        </w:rPr>
        <w:t>orta</w:t>
      </w:r>
      <w:r>
        <w:rPr>
          <w:spacing w:val="4"/>
          <w:w w:val="99"/>
        </w:rPr>
        <w:t>m</w:t>
      </w:r>
      <w:r>
        <w:rPr>
          <w:w w:val="99"/>
        </w:rPr>
        <w:t>ın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t xml:space="preserve"> </w:t>
      </w:r>
      <w:r>
        <w:rPr>
          <w:spacing w:val="15"/>
        </w:rPr>
        <w:t xml:space="preserve"> 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ı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ac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k</w:t>
      </w:r>
      <w:r>
        <w:rPr>
          <w:w w:val="99"/>
        </w:rPr>
        <w:t>tır.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9"/>
        </w:rPr>
        <w:t>S</w:t>
      </w:r>
      <w:r>
        <w:rPr>
          <w:spacing w:val="-2"/>
          <w:w w:val="99"/>
        </w:rPr>
        <w:t>iz</w:t>
      </w:r>
      <w:r>
        <w:rPr>
          <w:w w:val="99"/>
        </w:rPr>
        <w:t>e</w:t>
      </w:r>
      <w:r>
        <w:t xml:space="preserve"> </w:t>
      </w:r>
      <w:r>
        <w:rPr>
          <w:spacing w:val="13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ş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  <w:w w:val="99"/>
        </w:rPr>
        <w:t>ön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nd</w:t>
      </w:r>
      <w:r>
        <w:rPr>
          <w:w w:val="99"/>
        </w:rPr>
        <w:t>e</w:t>
      </w:r>
      <w:r>
        <w:t xml:space="preserve"> </w:t>
      </w:r>
      <w:r>
        <w:rPr>
          <w:spacing w:val="13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p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  <w:w w:val="99"/>
        </w:rPr>
        <w:t>atı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arın</w:t>
      </w:r>
      <w:r>
        <w:rPr>
          <w:spacing w:val="1"/>
          <w:w w:val="99"/>
        </w:rPr>
        <w:t>ı</w:t>
      </w:r>
      <w:r>
        <w:rPr>
          <w:w w:val="99"/>
        </w:rPr>
        <w:t>z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t xml:space="preserve"> </w:t>
      </w:r>
      <w:r>
        <w:rPr>
          <w:spacing w:val="13"/>
        </w:rPr>
        <w:t xml:space="preserve"> </w:t>
      </w:r>
      <w:r>
        <w:rPr>
          <w:spacing w:val="1"/>
          <w:w w:val="99"/>
        </w:rPr>
        <w:t>oks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j</w:t>
      </w:r>
      <w:r>
        <w:rPr>
          <w:spacing w:val="-1"/>
          <w:w w:val="99"/>
        </w:rPr>
        <w:t xml:space="preserve">en </w:t>
      </w:r>
      <w:r>
        <w:t>düzeyiniziölçen ve acı vermeyen aletler yerleştirilecektir. Port takmak için damar yolu açılacak, sakinleştirici</w:t>
      </w:r>
      <w:r>
        <w:rPr>
          <w:spacing w:val="1"/>
        </w:rPr>
        <w:t xml:space="preserve"> 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ap</w:t>
      </w:r>
      <w:r>
        <w:rPr>
          <w:w w:val="99"/>
        </w:rPr>
        <w:t>ı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19"/>
        </w:rP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s</w:t>
      </w:r>
      <w:r>
        <w:rPr>
          <w:spacing w:val="3"/>
          <w:w w:val="99"/>
        </w:rPr>
        <w:t>k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2"/>
          <w:w w:val="99"/>
        </w:rPr>
        <w:t>il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1"/>
          <w:w w:val="99"/>
        </w:rPr>
        <w:t>o</w:t>
      </w:r>
      <w:r>
        <w:rPr>
          <w:spacing w:val="2"/>
          <w:w w:val="99"/>
        </w:rPr>
        <w:t>k</w:t>
      </w:r>
      <w:r>
        <w:rPr>
          <w:spacing w:val="-2"/>
          <w:w w:val="99"/>
        </w:rPr>
        <w:t>si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15"/>
        </w:rPr>
        <w:t xml:space="preserve"> 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eri</w:t>
      </w:r>
      <w:r>
        <w:rPr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c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k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r.</w:t>
      </w:r>
      <w:r>
        <w:rPr>
          <w:spacing w:val="16"/>
        </w:rPr>
        <w:t xml:space="preserve"> </w:t>
      </w:r>
      <w:r>
        <w:rPr>
          <w:w w:val="38"/>
        </w:rPr>
        <w:t>İş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17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71"/>
        </w:rPr>
        <w:t>a</w:t>
      </w:r>
      <w:r>
        <w:rPr>
          <w:w w:val="71"/>
        </w:rPr>
        <w:t>ğ</w:t>
      </w:r>
      <w:r>
        <w:rPr>
          <w:spacing w:val="15"/>
        </w:rPr>
        <w:t xml:space="preserve"> </w:t>
      </w:r>
      <w:r>
        <w:rPr>
          <w:spacing w:val="-2"/>
          <w:w w:val="99"/>
        </w:rPr>
        <w:t>v</w:t>
      </w:r>
      <w:r>
        <w:rPr>
          <w:spacing w:val="4"/>
          <w:w w:val="99"/>
        </w:rPr>
        <w:t>e</w:t>
      </w:r>
      <w:r>
        <w:rPr>
          <w:spacing w:val="-4"/>
          <w:w w:val="99"/>
        </w:rPr>
        <w:t>y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</w:t>
      </w:r>
      <w:r>
        <w:rPr>
          <w:w w:val="99"/>
        </w:rPr>
        <w:t>l</w:t>
      </w:r>
      <w:r>
        <w:rPr>
          <w:spacing w:val="17"/>
        </w:rPr>
        <w:t xml:space="preserve"> </w:t>
      </w:r>
      <w:r>
        <w:rPr>
          <w:spacing w:val="-1"/>
          <w:w w:val="99"/>
        </w:rPr>
        <w:t>b</w:t>
      </w:r>
      <w:r>
        <w:rPr>
          <w:spacing w:val="3"/>
          <w:w w:val="99"/>
        </w:rPr>
        <w:t>o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da</w:t>
      </w:r>
      <w:r>
        <w:rPr>
          <w:w w:val="99"/>
        </w:rPr>
        <w:t>n</w:t>
      </w:r>
      <w:r>
        <w:rPr>
          <w:spacing w:val="18"/>
        </w:rPr>
        <w:t xml:space="preserve"> </w:t>
      </w:r>
      <w:r>
        <w:rPr>
          <w:spacing w:val="-2"/>
          <w:w w:val="99"/>
        </w:rPr>
        <w:t>v</w:t>
      </w:r>
      <w:r>
        <w:rPr>
          <w:spacing w:val="4"/>
          <w:w w:val="99"/>
        </w:rPr>
        <w:t>e</w:t>
      </w:r>
      <w:r>
        <w:rPr>
          <w:spacing w:val="-4"/>
          <w:w w:val="99"/>
        </w:rPr>
        <w:t>y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3"/>
          <w:w w:val="99"/>
        </w:rPr>
        <w:t>s</w:t>
      </w:r>
      <w:r>
        <w:rPr>
          <w:spacing w:val="-1"/>
          <w:w w:val="71"/>
        </w:rPr>
        <w:t>a</w:t>
      </w:r>
      <w:r>
        <w:rPr>
          <w:w w:val="71"/>
        </w:rPr>
        <w:t>ğ</w:t>
      </w:r>
      <w:r>
        <w:rPr>
          <w:spacing w:val="15"/>
        </w:rPr>
        <w:t xml:space="preserve"> </w:t>
      </w:r>
      <w:r>
        <w:rPr>
          <w:spacing w:val="1"/>
          <w:w w:val="99"/>
        </w:rPr>
        <w:t>ve</w:t>
      </w:r>
      <w:r>
        <w:rPr>
          <w:spacing w:val="-4"/>
          <w:w w:val="99"/>
        </w:rPr>
        <w:t>y</w:t>
      </w:r>
      <w:r>
        <w:rPr>
          <w:w w:val="99"/>
        </w:rPr>
        <w:t>a</w:t>
      </w:r>
      <w:r>
        <w:rPr>
          <w:spacing w:val="15"/>
        </w:rPr>
        <w:t xml:space="preserve"> </w:t>
      </w:r>
      <w:r>
        <w:rPr>
          <w:spacing w:val="1"/>
          <w:w w:val="99"/>
        </w:rPr>
        <w:t>so</w:t>
      </w:r>
      <w:r>
        <w:rPr>
          <w:w w:val="99"/>
        </w:rPr>
        <w:t>l</w:t>
      </w:r>
      <w:r>
        <w:rPr>
          <w:spacing w:val="15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öp</w:t>
      </w:r>
      <w:r>
        <w:rPr>
          <w:w w:val="99"/>
        </w:rPr>
        <w:t>r</w:t>
      </w:r>
      <w:r>
        <w:rPr>
          <w:spacing w:val="-1"/>
          <w:w w:val="99"/>
        </w:rPr>
        <w:t>ü</w:t>
      </w:r>
      <w:r>
        <w:rPr>
          <w:w w:val="99"/>
        </w:rPr>
        <w:t>c</w:t>
      </w:r>
      <w:r>
        <w:rPr>
          <w:spacing w:val="-1"/>
          <w:w w:val="99"/>
        </w:rPr>
        <w:t>ü</w:t>
      </w:r>
      <w:r>
        <w:rPr>
          <w:w w:val="99"/>
        </w:rPr>
        <w:t>k</w:t>
      </w:r>
      <w:r>
        <w:rPr>
          <w:spacing w:val="16"/>
        </w:rPr>
        <w:t xml:space="preserve"> </w:t>
      </w:r>
      <w:r>
        <w:rPr>
          <w:spacing w:val="3"/>
          <w:w w:val="99"/>
        </w:rPr>
        <w:t>k</w:t>
      </w:r>
      <w:r>
        <w:rPr>
          <w:spacing w:val="-3"/>
          <w:w w:val="99"/>
        </w:rPr>
        <w:t>e</w:t>
      </w:r>
      <w:r>
        <w:rPr>
          <w:spacing w:val="4"/>
          <w:w w:val="99"/>
        </w:rPr>
        <w:t>m</w:t>
      </w:r>
      <w:r>
        <w:rPr>
          <w:spacing w:val="-4"/>
          <w:w w:val="99"/>
        </w:rPr>
        <w:t>i</w:t>
      </w:r>
      <w:r>
        <w:rPr>
          <w:spacing w:val="-1"/>
          <w:w w:val="63"/>
        </w:rPr>
        <w:t>ğ</w:t>
      </w:r>
      <w:r>
        <w:rPr>
          <w:spacing w:val="-2"/>
          <w:w w:val="63"/>
        </w:rPr>
        <w:t>i</w:t>
      </w:r>
      <w:r>
        <w:rPr>
          <w:spacing w:val="1"/>
          <w:w w:val="99"/>
        </w:rPr>
        <w:t>ni</w:t>
      </w:r>
      <w:r>
        <w:rPr>
          <w:spacing w:val="-2"/>
          <w:w w:val="99"/>
        </w:rPr>
        <w:t>zi</w:t>
      </w:r>
      <w:r>
        <w:rPr>
          <w:w w:val="99"/>
        </w:rPr>
        <w:t xml:space="preserve">n </w:t>
      </w:r>
      <w:r>
        <w:t>altından lokal anestezi ile yapılacaktır. Bu bölge uyuşturulacaktır. Buradaki damarlarınızın elinizin üzerindeki ya da</w:t>
      </w:r>
      <w:r>
        <w:rPr>
          <w:spacing w:val="-53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un</w:t>
      </w:r>
      <w:r>
        <w:rPr>
          <w:spacing w:val="1"/>
          <w:w w:val="99"/>
        </w:rPr>
        <w:t>u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u</w:t>
      </w:r>
      <w:r>
        <w:rPr>
          <w:w w:val="99"/>
        </w:rPr>
        <w:t>n</w:t>
      </w:r>
      <w:r>
        <w:t xml:space="preserve"> </w:t>
      </w:r>
      <w:r>
        <w:rPr>
          <w:spacing w:val="5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çi</w:t>
      </w:r>
      <w:r>
        <w:rPr>
          <w:spacing w:val="-1"/>
          <w:w w:val="99"/>
        </w:rPr>
        <w:t>nde</w:t>
      </w:r>
      <w:r>
        <w:rPr>
          <w:spacing w:val="2"/>
          <w:w w:val="99"/>
        </w:rPr>
        <w:t>k</w:t>
      </w:r>
      <w:r>
        <w:rPr>
          <w:w w:val="99"/>
        </w:rPr>
        <w:t>i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99"/>
        </w:rPr>
        <w:t>da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arla</w:t>
      </w:r>
      <w:r>
        <w:rPr>
          <w:w w:val="99"/>
        </w:rPr>
        <w:t>rın</w:t>
      </w:r>
      <w:r>
        <w:rPr>
          <w:spacing w:val="1"/>
          <w:w w:val="99"/>
        </w:rPr>
        <w:t>ı</w:t>
      </w:r>
      <w:r>
        <w:rPr>
          <w:spacing w:val="-2"/>
          <w:w w:val="99"/>
        </w:rPr>
        <w:t>z</w:t>
      </w:r>
      <w:r>
        <w:rPr>
          <w:spacing w:val="-1"/>
          <w:w w:val="99"/>
        </w:rPr>
        <w:t>da</w:t>
      </w:r>
      <w:r>
        <w:rPr>
          <w:w w:val="99"/>
        </w:rPr>
        <w:t>n</w:t>
      </w:r>
      <w:r>
        <w:t xml:space="preserve"> </w:t>
      </w:r>
      <w:r>
        <w:rPr>
          <w:spacing w:val="5"/>
        </w:rPr>
        <w:t xml:space="preserve"> </w:t>
      </w:r>
      <w:r>
        <w:rPr>
          <w:spacing w:val="2"/>
          <w:w w:val="99"/>
        </w:rPr>
        <w:t>f</w:t>
      </w:r>
      <w:r>
        <w:rPr>
          <w:spacing w:val="-1"/>
          <w:w w:val="99"/>
        </w:rPr>
        <w:t>ar</w:t>
      </w:r>
      <w:r>
        <w:rPr>
          <w:spacing w:val="3"/>
          <w:w w:val="99"/>
        </w:rPr>
        <w:t>k</w:t>
      </w:r>
      <w:r>
        <w:rPr>
          <w:w w:val="99"/>
        </w:rPr>
        <w:t>ı;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1"/>
          <w:w w:val="99"/>
        </w:rPr>
        <w:t>a</w:t>
      </w:r>
      <w:r>
        <w:rPr>
          <w:w w:val="99"/>
        </w:rPr>
        <w:t>z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ah</w:t>
      </w:r>
      <w:r>
        <w:rPr>
          <w:w w:val="99"/>
        </w:rPr>
        <w:t>a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ü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ü</w:t>
      </w:r>
      <w:r>
        <w:rPr>
          <w:w w:val="99"/>
        </w:rPr>
        <w:t>k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t xml:space="preserve"> </w:t>
      </w:r>
      <w:r>
        <w:rPr>
          <w:spacing w:val="5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b</w:t>
      </w:r>
      <w:r>
        <w:rPr>
          <w:w w:val="99"/>
        </w:rPr>
        <w:t>e</w:t>
      </w:r>
      <w:r>
        <w:t xml:space="preserve"> </w:t>
      </w:r>
      <w:r>
        <w:rPr>
          <w:spacing w:val="10"/>
        </w:rPr>
        <w:t xml:space="preserve"> 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k</w:t>
      </w:r>
      <w:r>
        <w:rPr>
          <w:w w:val="99"/>
        </w:rPr>
        <w:t>ın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sıd</w:t>
      </w:r>
      <w:r>
        <w:rPr>
          <w:spacing w:val="-1"/>
          <w:w w:val="99"/>
        </w:rPr>
        <w:t>ı</w:t>
      </w:r>
      <w:r>
        <w:rPr>
          <w:w w:val="99"/>
        </w:rPr>
        <w:t>r.</w:t>
      </w:r>
      <w:r>
        <w:t xml:space="preserve"> </w:t>
      </w:r>
      <w:r>
        <w:rPr>
          <w:spacing w:val="6"/>
        </w:rPr>
        <w:t xml:space="preserve"> </w:t>
      </w:r>
      <w:r>
        <w:rPr>
          <w:w w:val="38"/>
        </w:rPr>
        <w:t>İş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t xml:space="preserve"> </w:t>
      </w:r>
      <w:r>
        <w:rPr>
          <w:spacing w:val="7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ate</w:t>
      </w:r>
      <w:r>
        <w:rPr>
          <w:w w:val="99"/>
        </w:rPr>
        <w:t>ter</w:t>
      </w:r>
      <w:r>
        <w:rPr>
          <w:spacing w:val="-1"/>
          <w:w w:val="99"/>
        </w:rPr>
        <w:t>i</w:t>
      </w:r>
      <w:r>
        <w:rPr>
          <w:w w:val="99"/>
        </w:rPr>
        <w:t>n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  <w:w w:val="99"/>
        </w:rPr>
        <w:t>do</w:t>
      </w:r>
      <w:r>
        <w:rPr>
          <w:spacing w:val="-1"/>
          <w:w w:val="76"/>
        </w:rPr>
        <w:t xml:space="preserve">ğru </w:t>
      </w:r>
      <w:r>
        <w:rPr>
          <w:w w:val="95"/>
        </w:rPr>
        <w:t>lokalizasyonda</w:t>
      </w:r>
      <w:r>
        <w:rPr>
          <w:spacing w:val="1"/>
          <w:w w:val="95"/>
        </w:rPr>
        <w:t xml:space="preserve"> </w:t>
      </w:r>
      <w:r>
        <w:rPr>
          <w:w w:val="95"/>
        </w:rPr>
        <w:t>yerleştirildiğinden</w:t>
      </w:r>
      <w:r>
        <w:rPr>
          <w:spacing w:val="1"/>
          <w:w w:val="95"/>
        </w:rPr>
        <w:t xml:space="preserve"> </w:t>
      </w:r>
      <w:r>
        <w:rPr>
          <w:w w:val="95"/>
        </w:rPr>
        <w:t>emin</w:t>
      </w:r>
      <w:r>
        <w:rPr>
          <w:spacing w:val="1"/>
          <w:w w:val="95"/>
        </w:rPr>
        <w:t xml:space="preserve"> </w:t>
      </w:r>
      <w:r>
        <w:rPr>
          <w:w w:val="95"/>
        </w:rPr>
        <w:t>olmak</w:t>
      </w:r>
      <w:r>
        <w:rPr>
          <w:spacing w:val="1"/>
          <w:w w:val="95"/>
        </w:rPr>
        <w:t xml:space="preserve"> </w:t>
      </w:r>
      <w:r>
        <w:rPr>
          <w:w w:val="95"/>
        </w:rPr>
        <w:t>için</w:t>
      </w:r>
      <w:r>
        <w:rPr>
          <w:spacing w:val="1"/>
          <w:w w:val="95"/>
        </w:rPr>
        <w:t xml:space="preserve"> </w:t>
      </w:r>
      <w:r>
        <w:rPr>
          <w:w w:val="95"/>
        </w:rPr>
        <w:t>işlem</w:t>
      </w:r>
      <w:r>
        <w:rPr>
          <w:spacing w:val="1"/>
          <w:w w:val="95"/>
        </w:rPr>
        <w:t xml:space="preserve"> </w:t>
      </w:r>
      <w:r>
        <w:rPr>
          <w:w w:val="95"/>
        </w:rPr>
        <w:t>radyolojik</w:t>
      </w:r>
      <w:r>
        <w:rPr>
          <w:spacing w:val="1"/>
          <w:w w:val="95"/>
        </w:rPr>
        <w:t xml:space="preserve"> </w:t>
      </w:r>
      <w:r>
        <w:rPr>
          <w:w w:val="95"/>
        </w:rPr>
        <w:t>görüntüleme</w:t>
      </w:r>
      <w:r>
        <w:rPr>
          <w:spacing w:val="1"/>
          <w:w w:val="95"/>
        </w:rPr>
        <w:t xml:space="preserve"> </w:t>
      </w:r>
      <w:r>
        <w:rPr>
          <w:w w:val="95"/>
        </w:rPr>
        <w:t>(skopi)</w:t>
      </w:r>
      <w:r>
        <w:rPr>
          <w:spacing w:val="1"/>
          <w:w w:val="95"/>
        </w:rPr>
        <w:t xml:space="preserve"> </w:t>
      </w:r>
      <w:r>
        <w:rPr>
          <w:w w:val="95"/>
        </w:rPr>
        <w:t>eşliğinde</w:t>
      </w:r>
      <w:r>
        <w:rPr>
          <w:spacing w:val="1"/>
          <w:w w:val="95"/>
        </w:rPr>
        <w:t xml:space="preserve"> </w:t>
      </w:r>
      <w:r>
        <w:rPr>
          <w:w w:val="95"/>
        </w:rPr>
        <w:t>yapılacaktır.</w:t>
      </w:r>
      <w:r>
        <w:rPr>
          <w:spacing w:val="1"/>
          <w:w w:val="95"/>
        </w:rPr>
        <w:t xml:space="preserve"> </w:t>
      </w: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276F5B" w:rsidTr="007639A3">
        <w:trPr>
          <w:trHeight w:val="1126"/>
        </w:trPr>
        <w:tc>
          <w:tcPr>
            <w:tcW w:w="2299" w:type="dxa"/>
          </w:tcPr>
          <w:p w:rsidR="00276F5B" w:rsidRDefault="00276F5B" w:rsidP="007639A3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9535" cy="675640"/>
                  <wp:effectExtent l="19050" t="0" r="0" b="0"/>
                  <wp:docPr id="12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276F5B" w:rsidRPr="00146EFD" w:rsidRDefault="00276F5B" w:rsidP="007639A3">
            <w:pPr>
              <w:rPr>
                <w:rFonts w:ascii="Arial" w:hAnsi="Arial" w:cs="Arial"/>
                <w:b/>
              </w:rPr>
            </w:pPr>
          </w:p>
          <w:p w:rsidR="00276F5B" w:rsidRPr="00146EFD" w:rsidRDefault="00276F5B" w:rsidP="007639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SANTRAL VEN KATATERİ, PORT KATATERİ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>GEÇİCİ YADA KALICI TAKILMASI İÇİN BİLGİLENDİRİLMİŞ HASTA RIZA BELGESİ</w:t>
            </w:r>
          </w:p>
        </w:tc>
        <w:tc>
          <w:tcPr>
            <w:tcW w:w="2964" w:type="dxa"/>
            <w:gridSpan w:val="2"/>
          </w:tcPr>
          <w:p w:rsidR="00276F5B" w:rsidRDefault="00276F5B" w:rsidP="007639A3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285" cy="604520"/>
                  <wp:effectExtent l="0" t="0" r="0" b="0"/>
                  <wp:docPr id="13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F5B" w:rsidRPr="00146EFD" w:rsidTr="007639A3">
        <w:trPr>
          <w:trHeight w:val="552"/>
        </w:trPr>
        <w:tc>
          <w:tcPr>
            <w:tcW w:w="2862" w:type="dxa"/>
            <w:gridSpan w:val="2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525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2/4</w:t>
            </w:r>
          </w:p>
        </w:tc>
      </w:tr>
    </w:tbl>
    <w:p w:rsidR="00276F5B" w:rsidRDefault="00276F5B" w:rsidP="00276F5B">
      <w:pPr>
        <w:pStyle w:val="GvdeMetni"/>
        <w:spacing w:before="93" w:line="362" w:lineRule="auto"/>
        <w:ind w:right="138"/>
        <w:jc w:val="both"/>
      </w:pPr>
      <w:r>
        <w:rPr>
          <w:rFonts w:ascii="Arial" w:hAnsi="Arial"/>
          <w:b/>
          <w:w w:val="99"/>
        </w:rPr>
        <w:t>İş</w:t>
      </w:r>
      <w:r>
        <w:rPr>
          <w:rFonts w:ascii="Arial" w:hAnsi="Arial"/>
          <w:b/>
          <w:spacing w:val="-1"/>
          <w:w w:val="99"/>
        </w:rPr>
        <w:t>lem</w:t>
      </w:r>
      <w:r>
        <w:rPr>
          <w:rFonts w:ascii="Arial" w:hAnsi="Arial"/>
          <w:b/>
          <w:w w:val="99"/>
        </w:rPr>
        <w:t>d</w:t>
      </w:r>
      <w:r>
        <w:rPr>
          <w:rFonts w:ascii="Arial" w:hAnsi="Arial"/>
          <w:b/>
          <w:spacing w:val="-1"/>
          <w:w w:val="99"/>
        </w:rPr>
        <w:t>e</w:t>
      </w:r>
      <w:r>
        <w:rPr>
          <w:rFonts w:ascii="Arial" w:hAnsi="Arial"/>
          <w:b/>
          <w:w w:val="99"/>
        </w:rPr>
        <w:t>n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  <w:spacing w:val="-1"/>
          <w:w w:val="99"/>
        </w:rPr>
        <w:t>S</w:t>
      </w:r>
      <w:r>
        <w:rPr>
          <w:rFonts w:ascii="Arial" w:hAnsi="Arial"/>
          <w:b/>
          <w:w w:val="99"/>
        </w:rPr>
        <w:t>o</w:t>
      </w:r>
      <w:r>
        <w:rPr>
          <w:rFonts w:ascii="Arial" w:hAnsi="Arial"/>
          <w:b/>
          <w:spacing w:val="3"/>
          <w:w w:val="99"/>
        </w:rPr>
        <w:t>n</w:t>
      </w:r>
      <w:r>
        <w:rPr>
          <w:rFonts w:ascii="Arial" w:hAnsi="Arial"/>
          <w:b/>
          <w:spacing w:val="-1"/>
          <w:w w:val="99"/>
        </w:rPr>
        <w:t>ra</w:t>
      </w:r>
      <w:r>
        <w:rPr>
          <w:rFonts w:ascii="Arial" w:hAnsi="Arial"/>
          <w:b/>
          <w:w w:val="99"/>
        </w:rPr>
        <w:t>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6"/>
        </w:rPr>
        <w:t xml:space="preserve"> </w:t>
      </w:r>
      <w:r>
        <w:rPr>
          <w:w w:val="38"/>
        </w:rPr>
        <w:t>İ</w:t>
      </w:r>
      <w:r>
        <w:rPr>
          <w:spacing w:val="3"/>
          <w:w w:val="38"/>
        </w:rPr>
        <w:t>ş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de</w:t>
      </w:r>
      <w:r>
        <w:rPr>
          <w:w w:val="99"/>
        </w:rPr>
        <w:t>n</w:t>
      </w:r>
      <w:r>
        <w:t xml:space="preserve"> </w:t>
      </w:r>
      <w:r>
        <w:rPr>
          <w:spacing w:val="-19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on</w:t>
      </w:r>
      <w:r>
        <w:rPr>
          <w:w w:val="99"/>
        </w:rPr>
        <w:t>r</w:t>
      </w:r>
      <w:r>
        <w:rPr>
          <w:spacing w:val="1"/>
          <w:w w:val="99"/>
        </w:rPr>
        <w:t>a</w:t>
      </w:r>
      <w:r>
        <w:rPr>
          <w:w w:val="99"/>
        </w:rPr>
        <w:t>,</w:t>
      </w:r>
      <w:r>
        <w:t xml:space="preserve"> </w:t>
      </w:r>
      <w:r>
        <w:rPr>
          <w:spacing w:val="-18"/>
        </w:rPr>
        <w:t xml:space="preserve"> </w:t>
      </w:r>
      <w:r>
        <w:rPr>
          <w:spacing w:val="1"/>
          <w:w w:val="99"/>
        </w:rPr>
        <w:t>b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t xml:space="preserve"> </w:t>
      </w:r>
      <w:r>
        <w:rPr>
          <w:spacing w:val="-18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o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li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o</w:t>
      </w:r>
      <w:r>
        <w:rPr>
          <w:w w:val="99"/>
        </w:rPr>
        <w:t>n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  <w:w w:val="99"/>
        </w:rPr>
        <w:t>g</w:t>
      </w:r>
      <w:r>
        <w:rPr>
          <w:spacing w:val="1"/>
          <w:w w:val="99"/>
        </w:rPr>
        <w:t>e</w:t>
      </w:r>
      <w:r>
        <w:rPr>
          <w:spacing w:val="-2"/>
          <w:w w:val="99"/>
        </w:rPr>
        <w:t>li</w:t>
      </w:r>
      <w:r>
        <w:rPr>
          <w:spacing w:val="1"/>
          <w:w w:val="49"/>
        </w:rPr>
        <w:t>ş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ed</w:t>
      </w:r>
      <w:r>
        <w:rPr>
          <w:spacing w:val="-2"/>
          <w:w w:val="99"/>
        </w:rPr>
        <w:t>i</w:t>
      </w:r>
      <w:r>
        <w:rPr>
          <w:spacing w:val="-1"/>
          <w:w w:val="63"/>
        </w:rPr>
        <w:t>ğ</w:t>
      </w:r>
      <w:r>
        <w:rPr>
          <w:w w:val="63"/>
        </w:rPr>
        <w:t>i</w:t>
      </w:r>
      <w:r>
        <w:t xml:space="preserve"> </w:t>
      </w:r>
      <w:r>
        <w:rPr>
          <w:spacing w:val="-17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üre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t xml:space="preserve"> </w:t>
      </w:r>
      <w:r>
        <w:rPr>
          <w:spacing w:val="-17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er</w:t>
      </w:r>
      <w:r>
        <w:rPr>
          <w:spacing w:val="1"/>
          <w:w w:val="99"/>
        </w:rPr>
        <w:t>vis</w:t>
      </w:r>
      <w:r>
        <w:rPr>
          <w:w w:val="99"/>
        </w:rPr>
        <w:t>e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lın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k</w:t>
      </w:r>
      <w:r>
        <w:rPr>
          <w:spacing w:val="1"/>
          <w:w w:val="99"/>
        </w:rPr>
        <w:t>s</w:t>
      </w:r>
      <w:r>
        <w:rPr>
          <w:w w:val="99"/>
        </w:rPr>
        <w:t>ın</w:t>
      </w:r>
      <w:r>
        <w:rPr>
          <w:spacing w:val="1"/>
          <w:w w:val="99"/>
        </w:rPr>
        <w:t>ı</w:t>
      </w:r>
      <w:r>
        <w:rPr>
          <w:spacing w:val="-4"/>
          <w:w w:val="99"/>
        </w:rPr>
        <w:t>z</w:t>
      </w:r>
      <w:r>
        <w:rPr>
          <w:w w:val="99"/>
        </w:rPr>
        <w:t>.</w:t>
      </w:r>
      <w:r>
        <w:t xml:space="preserve"> </w:t>
      </w:r>
      <w:r>
        <w:rPr>
          <w:spacing w:val="-16"/>
        </w:rPr>
        <w:t xml:space="preserve"> 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urad</w:t>
      </w:r>
      <w:r>
        <w:rPr>
          <w:w w:val="99"/>
        </w:rPr>
        <w:t>a</w:t>
      </w:r>
      <w:r>
        <w:t xml:space="preserve"> </w:t>
      </w:r>
      <w:r>
        <w:rPr>
          <w:spacing w:val="-14"/>
        </w:rPr>
        <w:t xml:space="preserve"> 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en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1"/>
          <w:w w:val="99"/>
        </w:rPr>
        <w:t xml:space="preserve">en </w:t>
      </w:r>
      <w:r>
        <w:t>muayeneniz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kontrol</w:t>
      </w:r>
      <w:r>
        <w:rPr>
          <w:spacing w:val="1"/>
        </w:rPr>
        <w:t xml:space="preserve"> </w:t>
      </w:r>
      <w:r>
        <w:t>filminiz</w:t>
      </w:r>
      <w:r>
        <w:rPr>
          <w:spacing w:val="1"/>
        </w:rPr>
        <w:t xml:space="preserve"> </w:t>
      </w:r>
      <w:r>
        <w:t>çektirilecektir.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bulunmadığı</w:t>
      </w:r>
      <w:r>
        <w:rPr>
          <w:spacing w:val="1"/>
        </w:rPr>
        <w:t xml:space="preserve"> </w:t>
      </w:r>
      <w:r>
        <w:t>hallerde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gün</w:t>
      </w:r>
      <w:r>
        <w:rPr>
          <w:spacing w:val="1"/>
        </w:rPr>
        <w:t xml:space="preserve"> </w:t>
      </w:r>
      <w:r>
        <w:t>taburcu</w:t>
      </w:r>
      <w:r>
        <w:rPr>
          <w:spacing w:val="1"/>
        </w:rPr>
        <w:t xml:space="preserve"> </w:t>
      </w:r>
      <w:r>
        <w:t>olabilirsiniz.</w:t>
      </w:r>
    </w:p>
    <w:p w:rsidR="00276F5B" w:rsidRDefault="00276F5B" w:rsidP="00276F5B">
      <w:pPr>
        <w:pStyle w:val="GvdeMetni"/>
        <w:spacing w:line="360" w:lineRule="auto"/>
        <w:ind w:right="134"/>
        <w:jc w:val="both"/>
      </w:pPr>
      <w:r>
        <w:rPr>
          <w:rFonts w:ascii="Arial" w:hAnsi="Arial"/>
          <w:b/>
        </w:rPr>
        <w:t>Kullanım:</w:t>
      </w:r>
      <w:r>
        <w:rPr>
          <w:rFonts w:ascii="Arial" w:hAnsi="Arial"/>
          <w:b/>
          <w:spacing w:val="1"/>
        </w:rPr>
        <w:t xml:space="preserve"> </w:t>
      </w:r>
      <w:r>
        <w:t>Kateteriniz</w:t>
      </w:r>
      <w:r>
        <w:rPr>
          <w:spacing w:val="1"/>
        </w:rPr>
        <w:t xml:space="preserve"> </w:t>
      </w:r>
      <w:r>
        <w:t>işlem</w:t>
      </w:r>
      <w:r>
        <w:rPr>
          <w:spacing w:val="1"/>
        </w:rPr>
        <w:t xml:space="preserve"> </w:t>
      </w:r>
      <w:r>
        <w:t>sonrası</w:t>
      </w:r>
      <w:r>
        <w:rPr>
          <w:spacing w:val="1"/>
        </w:rPr>
        <w:t xml:space="preserve"> </w:t>
      </w:r>
      <w:r>
        <w:t>kullanılabilir.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yolla</w:t>
      </w:r>
      <w:r>
        <w:rPr>
          <w:spacing w:val="1"/>
        </w:rPr>
        <w:t xml:space="preserve"> </w:t>
      </w:r>
      <w:r>
        <w:t>kan</w:t>
      </w:r>
      <w:r>
        <w:rPr>
          <w:spacing w:val="1"/>
        </w:rPr>
        <w:t xml:space="preserve"> </w:t>
      </w:r>
      <w:r>
        <w:t>alma</w:t>
      </w:r>
      <w:r>
        <w:rPr>
          <w:spacing w:val="1"/>
        </w:rPr>
        <w:t xml:space="preserve"> </w:t>
      </w:r>
      <w:r>
        <w:t>verme,</w:t>
      </w:r>
      <w:r>
        <w:rPr>
          <w:spacing w:val="1"/>
        </w:rPr>
        <w:t xml:space="preserve"> </w:t>
      </w:r>
      <w:r>
        <w:t>ilaç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işlemleri</w:t>
      </w:r>
      <w:r>
        <w:rPr>
          <w:spacing w:val="1"/>
        </w:rPr>
        <w:t xml:space="preserve"> </w:t>
      </w:r>
      <w:r>
        <w:t>gerçekleştirilebilir.</w:t>
      </w:r>
    </w:p>
    <w:p w:rsidR="00276F5B" w:rsidRDefault="00276F5B" w:rsidP="00276F5B">
      <w:pPr>
        <w:pStyle w:val="GvdeMetni"/>
        <w:jc w:val="both"/>
      </w:pPr>
      <w:r>
        <w:rPr>
          <w:spacing w:val="-1"/>
        </w:rPr>
        <w:t>Kateter</w:t>
      </w:r>
      <w:r>
        <w:rPr>
          <w:spacing w:val="-13"/>
        </w:rPr>
        <w:t xml:space="preserve"> </w:t>
      </w:r>
      <w:r>
        <w:t>bakımının</w:t>
      </w:r>
      <w:r>
        <w:rPr>
          <w:spacing w:val="-13"/>
        </w:rPr>
        <w:t xml:space="preserve"> </w:t>
      </w:r>
      <w:r>
        <w:t>hemşireniz</w:t>
      </w:r>
      <w:r>
        <w:rPr>
          <w:spacing w:val="-14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t>ayda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az</w:t>
      </w:r>
      <w:r>
        <w:rPr>
          <w:spacing w:val="-1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kez</w:t>
      </w:r>
      <w:r>
        <w:rPr>
          <w:spacing w:val="-12"/>
        </w:rPr>
        <w:t xml:space="preserve"> </w:t>
      </w:r>
      <w:r>
        <w:t>yapılması</w:t>
      </w:r>
      <w:r>
        <w:rPr>
          <w:spacing w:val="-13"/>
        </w:rPr>
        <w:t xml:space="preserve"> </w:t>
      </w:r>
      <w:r>
        <w:t>gereklidir.</w:t>
      </w:r>
    </w:p>
    <w:p w:rsidR="00276F5B" w:rsidRDefault="00276F5B" w:rsidP="00276F5B">
      <w:pPr>
        <w:pStyle w:val="Heading1"/>
        <w:spacing w:before="109"/>
        <w:jc w:val="left"/>
      </w:pPr>
      <w:r>
        <w:t>İşlemden</w:t>
      </w:r>
      <w:r>
        <w:rPr>
          <w:spacing w:val="-4"/>
        </w:rPr>
        <w:t xml:space="preserve"> </w:t>
      </w:r>
      <w:r>
        <w:t>Beklenen</w:t>
      </w:r>
      <w:r>
        <w:rPr>
          <w:spacing w:val="-5"/>
        </w:rPr>
        <w:t xml:space="preserve"> </w:t>
      </w:r>
      <w:r>
        <w:t>Faydalar</w:t>
      </w:r>
    </w:p>
    <w:p w:rsidR="00276F5B" w:rsidRDefault="00276F5B" w:rsidP="00276F5B">
      <w:pPr>
        <w:pStyle w:val="GvdeMetni"/>
        <w:spacing w:before="119"/>
        <w:jc w:val="both"/>
      </w:pPr>
      <w:r>
        <w:rPr>
          <w:w w:val="95"/>
        </w:rPr>
        <w:t>Kateterin</w:t>
      </w:r>
      <w:r>
        <w:rPr>
          <w:spacing w:val="9"/>
          <w:w w:val="95"/>
        </w:rPr>
        <w:t xml:space="preserve"> </w:t>
      </w:r>
      <w:r>
        <w:rPr>
          <w:w w:val="95"/>
        </w:rPr>
        <w:t>takılma</w:t>
      </w:r>
      <w:r>
        <w:rPr>
          <w:spacing w:val="9"/>
          <w:w w:val="95"/>
        </w:rPr>
        <w:t xml:space="preserve"> </w:t>
      </w:r>
      <w:r>
        <w:rPr>
          <w:w w:val="95"/>
        </w:rPr>
        <w:t>sebebi</w:t>
      </w:r>
      <w:r>
        <w:rPr>
          <w:spacing w:val="11"/>
          <w:w w:val="95"/>
        </w:rPr>
        <w:t xml:space="preserve"> </w:t>
      </w:r>
      <w:r>
        <w:rPr>
          <w:w w:val="95"/>
        </w:rPr>
        <w:t>ne</w:t>
      </w:r>
      <w:r>
        <w:rPr>
          <w:spacing w:val="11"/>
          <w:w w:val="95"/>
        </w:rPr>
        <w:t xml:space="preserve"> </w:t>
      </w:r>
      <w:r>
        <w:rPr>
          <w:w w:val="95"/>
        </w:rPr>
        <w:t>ise</w:t>
      </w:r>
      <w:r>
        <w:rPr>
          <w:spacing w:val="9"/>
          <w:w w:val="95"/>
        </w:rPr>
        <w:t xml:space="preserve"> </w:t>
      </w:r>
      <w:r>
        <w:rPr>
          <w:w w:val="95"/>
        </w:rPr>
        <w:t>o</w:t>
      </w:r>
      <w:r>
        <w:rPr>
          <w:spacing w:val="11"/>
          <w:w w:val="95"/>
        </w:rPr>
        <w:t xml:space="preserve"> </w:t>
      </w:r>
      <w:r>
        <w:rPr>
          <w:w w:val="95"/>
        </w:rPr>
        <w:t>durumla</w:t>
      </w:r>
      <w:r>
        <w:rPr>
          <w:spacing w:val="9"/>
          <w:w w:val="95"/>
        </w:rPr>
        <w:t xml:space="preserve"> </w:t>
      </w:r>
      <w:r>
        <w:rPr>
          <w:w w:val="95"/>
        </w:rPr>
        <w:t>ilgili</w:t>
      </w:r>
      <w:r>
        <w:rPr>
          <w:spacing w:val="13"/>
          <w:w w:val="95"/>
        </w:rPr>
        <w:t xml:space="preserve"> </w:t>
      </w:r>
      <w:r>
        <w:rPr>
          <w:w w:val="95"/>
        </w:rPr>
        <w:t>tedavi</w:t>
      </w:r>
      <w:r>
        <w:rPr>
          <w:spacing w:val="8"/>
          <w:w w:val="95"/>
        </w:rPr>
        <w:t xml:space="preserve"> </w:t>
      </w:r>
      <w:r>
        <w:rPr>
          <w:w w:val="95"/>
        </w:rPr>
        <w:t>koşulu</w:t>
      </w:r>
      <w:r>
        <w:rPr>
          <w:spacing w:val="9"/>
          <w:w w:val="95"/>
        </w:rPr>
        <w:t xml:space="preserve"> </w:t>
      </w:r>
      <w:r>
        <w:rPr>
          <w:w w:val="95"/>
        </w:rPr>
        <w:t>sağlanacaktır.</w:t>
      </w:r>
    </w:p>
    <w:p w:rsidR="00276F5B" w:rsidRDefault="00276F5B" w:rsidP="00276F5B">
      <w:pPr>
        <w:pStyle w:val="Heading1"/>
        <w:spacing w:before="110"/>
        <w:jc w:val="left"/>
      </w:pPr>
      <w:r>
        <w:t>İşlemin</w:t>
      </w:r>
      <w:r>
        <w:rPr>
          <w:spacing w:val="-7"/>
        </w:rPr>
        <w:t xml:space="preserve"> </w:t>
      </w:r>
      <w:r>
        <w:t>Uygulanmaması</w:t>
      </w:r>
      <w:r>
        <w:rPr>
          <w:spacing w:val="-5"/>
        </w:rPr>
        <w:t xml:space="preserve"> </w:t>
      </w:r>
      <w:r>
        <w:t>Durumunda</w:t>
      </w:r>
      <w:r>
        <w:rPr>
          <w:spacing w:val="-9"/>
        </w:rPr>
        <w:t xml:space="preserve"> </w:t>
      </w:r>
      <w:r>
        <w:t>Karşılaşılabilecek</w:t>
      </w:r>
      <w:r>
        <w:rPr>
          <w:spacing w:val="-7"/>
        </w:rPr>
        <w:t xml:space="preserve"> </w:t>
      </w:r>
      <w:r>
        <w:t>Sorunlar</w:t>
      </w:r>
    </w:p>
    <w:p w:rsidR="00276F5B" w:rsidRDefault="00276F5B" w:rsidP="00276F5B">
      <w:pPr>
        <w:pStyle w:val="GvdeMetni"/>
        <w:spacing w:before="118"/>
        <w:jc w:val="both"/>
      </w:pPr>
      <w:r>
        <w:rPr>
          <w:w w:val="95"/>
        </w:rPr>
        <w:t>Kateterin</w:t>
      </w:r>
      <w:r>
        <w:rPr>
          <w:spacing w:val="-1"/>
          <w:w w:val="95"/>
        </w:rPr>
        <w:t xml:space="preserve"> </w:t>
      </w:r>
      <w:r>
        <w:rPr>
          <w:w w:val="95"/>
        </w:rPr>
        <w:t>takılma endikasyonuna</w:t>
      </w:r>
      <w:r>
        <w:rPr>
          <w:spacing w:val="-1"/>
          <w:w w:val="95"/>
        </w:rPr>
        <w:t xml:space="preserve"> </w:t>
      </w:r>
      <w:r>
        <w:rPr>
          <w:w w:val="95"/>
        </w:rPr>
        <w:t>göre değişir.</w:t>
      </w:r>
    </w:p>
    <w:p w:rsidR="00276F5B" w:rsidRDefault="00276F5B" w:rsidP="00276F5B">
      <w:pPr>
        <w:pStyle w:val="GvdeMetni"/>
        <w:spacing w:before="114" w:line="360" w:lineRule="auto"/>
        <w:ind w:right="127"/>
        <w:jc w:val="both"/>
      </w:pPr>
      <w:r>
        <w:rPr>
          <w:rFonts w:ascii="Arial" w:hAnsi="Arial"/>
          <w:b/>
          <w:w w:val="95"/>
        </w:rPr>
        <w:t xml:space="preserve">Kemoterapi için: </w:t>
      </w:r>
      <w:r>
        <w:rPr>
          <w:w w:val="95"/>
        </w:rPr>
        <w:t>Eğer damar yolu bulunamadığı için takılacaksa işlem uygulanmadığında hasta tedavisini alamaz,</w:t>
      </w:r>
      <w:r>
        <w:rPr>
          <w:spacing w:val="1"/>
          <w:w w:val="95"/>
        </w:rPr>
        <w:t xml:space="preserve"> </w:t>
      </w:r>
      <w:r>
        <w:rPr>
          <w:w w:val="95"/>
        </w:rPr>
        <w:t>hastalığının ilerlemesi sözkonusudur. Eğer uzun süreli verilen kemoterapi için takılmışsa işlem</w:t>
      </w:r>
      <w:r>
        <w:rPr>
          <w:spacing w:val="1"/>
          <w:w w:val="95"/>
        </w:rPr>
        <w:t xml:space="preserve"> </w:t>
      </w:r>
      <w:r>
        <w:rPr>
          <w:w w:val="95"/>
        </w:rPr>
        <w:t>uygulanmadığı</w:t>
      </w:r>
      <w:r>
        <w:rPr>
          <w:spacing w:val="1"/>
          <w:w w:val="95"/>
        </w:rPr>
        <w:t xml:space="preserve"> </w:t>
      </w:r>
      <w:r>
        <w:t>taktirde</w:t>
      </w:r>
      <w:r>
        <w:rPr>
          <w:spacing w:val="-5"/>
        </w:rPr>
        <w:t xml:space="preserve"> </w:t>
      </w:r>
      <w:r>
        <w:t>hasta</w:t>
      </w:r>
      <w:r>
        <w:rPr>
          <w:spacing w:val="-2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süreyi</w:t>
      </w:r>
      <w:r>
        <w:rPr>
          <w:spacing w:val="-2"/>
        </w:rPr>
        <w:t xml:space="preserve"> </w:t>
      </w:r>
      <w:r>
        <w:t>hastanede</w:t>
      </w:r>
      <w:r>
        <w:rPr>
          <w:spacing w:val="-5"/>
        </w:rPr>
        <w:t xml:space="preserve"> </w:t>
      </w:r>
      <w:r>
        <w:t>geçirmiş</w:t>
      </w:r>
      <w:r>
        <w:rPr>
          <w:spacing w:val="-3"/>
        </w:rPr>
        <w:t xml:space="preserve"> </w:t>
      </w:r>
      <w:r>
        <w:t>olur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hastane</w:t>
      </w:r>
      <w:r>
        <w:rPr>
          <w:spacing w:val="-2"/>
        </w:rPr>
        <w:t xml:space="preserve"> </w:t>
      </w:r>
      <w:r>
        <w:t>enfeksiyonuna</w:t>
      </w:r>
      <w:r>
        <w:rPr>
          <w:spacing w:val="-3"/>
        </w:rPr>
        <w:t xml:space="preserve"> </w:t>
      </w:r>
      <w:r>
        <w:t>açık hale</w:t>
      </w:r>
      <w:r>
        <w:rPr>
          <w:spacing w:val="-4"/>
        </w:rPr>
        <w:t xml:space="preserve"> </w:t>
      </w:r>
      <w:r>
        <w:t>gelir.</w:t>
      </w:r>
    </w:p>
    <w:p w:rsidR="00276F5B" w:rsidRDefault="00276F5B" w:rsidP="00276F5B">
      <w:pPr>
        <w:pStyle w:val="GvdeMetni"/>
        <w:spacing w:before="2" w:line="360" w:lineRule="auto"/>
        <w:ind w:right="131"/>
        <w:jc w:val="both"/>
      </w:pPr>
      <w:r w:rsidRPr="00276F5B">
        <w:rPr>
          <w:b/>
        </w:rPr>
        <w:t>Yüksek konsantrasyonlu sıvı ve ilaçların verilmesi için:</w:t>
      </w:r>
      <w:r>
        <w:t xml:space="preserve"> Bu ilaçlar periferik venlerden verilirse bu venler ince ve</w:t>
      </w:r>
      <w:r>
        <w:rPr>
          <w:spacing w:val="1"/>
        </w:rPr>
        <w:t xml:space="preserve"> </w:t>
      </w:r>
      <w:r>
        <w:t>kapaklı yapıda olduğu için ayrıca akım yavaş olduğu için damar nekrozuna sebep olabilir. Bu yüzden santral</w:t>
      </w:r>
      <w:r>
        <w:rPr>
          <w:spacing w:val="1"/>
        </w:rPr>
        <w:t xml:space="preserve"> </w:t>
      </w:r>
      <w:r>
        <w:t>venlerden</w:t>
      </w:r>
      <w:r>
        <w:rPr>
          <w:spacing w:val="1"/>
        </w:rPr>
        <w:t xml:space="preserve"> </w:t>
      </w:r>
      <w:r>
        <w:t>verilmelidir.</w:t>
      </w:r>
    </w:p>
    <w:p w:rsidR="00276F5B" w:rsidRDefault="00276F5B" w:rsidP="00276F5B">
      <w:pPr>
        <w:pStyle w:val="GvdeMetni"/>
        <w:spacing w:line="362" w:lineRule="auto"/>
        <w:ind w:right="128"/>
        <w:jc w:val="both"/>
      </w:pPr>
      <w:r>
        <w:rPr>
          <w:rFonts w:ascii="Arial" w:hAnsi="Arial"/>
          <w:b/>
        </w:rPr>
        <w:t xml:space="preserve">Santral venöz basınç ölçümü için: </w:t>
      </w:r>
      <w:r>
        <w:t>Büyük ameliyatlar sonrası, kalp hastalarında, böbrek hastalarında kısaca</w:t>
      </w:r>
      <w:r>
        <w:rPr>
          <w:spacing w:val="1"/>
        </w:rPr>
        <w:t xml:space="preserve"> </w:t>
      </w:r>
      <w:r>
        <w:t>kontrollü sıvı vermek gereken durumlarda santral ven basıncı ölçülmezse hastaya eksik ya da fazla sıvı tedavisi</w:t>
      </w:r>
      <w:r>
        <w:rPr>
          <w:spacing w:val="1"/>
        </w:rPr>
        <w:t xml:space="preserve"> </w:t>
      </w:r>
      <w:r>
        <w:t>uygulanması</w:t>
      </w:r>
      <w:r>
        <w:rPr>
          <w:spacing w:val="-2"/>
        </w:rPr>
        <w:t xml:space="preserve"> </w:t>
      </w:r>
      <w:r>
        <w:t>söz</w:t>
      </w:r>
      <w:r>
        <w:rPr>
          <w:spacing w:val="-2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olabilir.</w:t>
      </w:r>
    </w:p>
    <w:p w:rsidR="00276F5B" w:rsidRDefault="00276F5B" w:rsidP="00276F5B">
      <w:pPr>
        <w:spacing w:line="362" w:lineRule="auto"/>
        <w:ind w:left="112" w:right="128"/>
        <w:jc w:val="both"/>
        <w:rPr>
          <w:sz w:val="20"/>
        </w:rPr>
      </w:pPr>
      <w:r>
        <w:rPr>
          <w:rFonts w:ascii="Arial" w:hAnsi="Arial"/>
          <w:b/>
          <w:sz w:val="20"/>
        </w:rPr>
        <w:t>Hemodializ,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plazmaferez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için: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Bu</w:t>
      </w:r>
      <w:r>
        <w:rPr>
          <w:spacing w:val="1"/>
          <w:sz w:val="20"/>
        </w:rPr>
        <w:t xml:space="preserve"> </w:t>
      </w:r>
      <w:r>
        <w:rPr>
          <w:sz w:val="20"/>
        </w:rPr>
        <w:t>tedaviler</w:t>
      </w:r>
      <w:r>
        <w:rPr>
          <w:spacing w:val="1"/>
          <w:sz w:val="20"/>
        </w:rPr>
        <w:t xml:space="preserve"> </w:t>
      </w:r>
      <w:r>
        <w:rPr>
          <w:sz w:val="20"/>
        </w:rPr>
        <w:t>oldukça</w:t>
      </w:r>
      <w:r>
        <w:rPr>
          <w:spacing w:val="1"/>
          <w:sz w:val="20"/>
        </w:rPr>
        <w:t xml:space="preserve"> </w:t>
      </w:r>
      <w:r>
        <w:rPr>
          <w:sz w:val="20"/>
        </w:rPr>
        <w:t>ciddi</w:t>
      </w:r>
      <w:r>
        <w:rPr>
          <w:spacing w:val="1"/>
          <w:sz w:val="20"/>
        </w:rPr>
        <w:t xml:space="preserve"> </w:t>
      </w:r>
      <w:r>
        <w:rPr>
          <w:sz w:val="20"/>
        </w:rPr>
        <w:t>hastalıklarda</w:t>
      </w:r>
      <w:r>
        <w:rPr>
          <w:spacing w:val="1"/>
          <w:sz w:val="20"/>
        </w:rPr>
        <w:t xml:space="preserve"> </w:t>
      </w:r>
      <w:r>
        <w:rPr>
          <w:sz w:val="20"/>
        </w:rPr>
        <w:t>uygulanıp,</w:t>
      </w:r>
      <w:r>
        <w:rPr>
          <w:spacing w:val="1"/>
          <w:sz w:val="20"/>
        </w:rPr>
        <w:t xml:space="preserve"> </w:t>
      </w:r>
      <w:r>
        <w:rPr>
          <w:sz w:val="20"/>
        </w:rPr>
        <w:t>uygulanamaması</w:t>
      </w:r>
      <w:r>
        <w:rPr>
          <w:spacing w:val="1"/>
          <w:sz w:val="20"/>
        </w:rPr>
        <w:t xml:space="preserve"> </w:t>
      </w:r>
      <w:r>
        <w:rPr>
          <w:sz w:val="20"/>
        </w:rPr>
        <w:t>halinde</w:t>
      </w:r>
      <w:r>
        <w:rPr>
          <w:spacing w:val="1"/>
          <w:sz w:val="20"/>
        </w:rPr>
        <w:t xml:space="preserve"> </w:t>
      </w:r>
      <w:r>
        <w:rPr>
          <w:sz w:val="20"/>
        </w:rPr>
        <w:t>genelde</w:t>
      </w:r>
      <w:r>
        <w:rPr>
          <w:spacing w:val="-1"/>
          <w:sz w:val="20"/>
        </w:rPr>
        <w:t xml:space="preserve"> </w:t>
      </w:r>
      <w:r>
        <w:rPr>
          <w:sz w:val="20"/>
        </w:rPr>
        <w:t>ölümle</w:t>
      </w:r>
      <w:r>
        <w:rPr>
          <w:spacing w:val="-1"/>
          <w:sz w:val="20"/>
        </w:rPr>
        <w:t xml:space="preserve"> </w:t>
      </w:r>
      <w:r>
        <w:rPr>
          <w:sz w:val="20"/>
        </w:rPr>
        <w:t>sonuçlanmaktadır.</w:t>
      </w:r>
    </w:p>
    <w:p w:rsidR="00276F5B" w:rsidRDefault="00276F5B" w:rsidP="00276F5B">
      <w:pPr>
        <w:pStyle w:val="Heading1"/>
        <w:spacing w:line="227" w:lineRule="exact"/>
        <w:jc w:val="left"/>
      </w:pPr>
      <w:r>
        <w:t>Varsa</w:t>
      </w:r>
      <w:r>
        <w:rPr>
          <w:spacing w:val="-9"/>
        </w:rPr>
        <w:t xml:space="preserve"> </w:t>
      </w:r>
      <w:r>
        <w:t>İşlemin</w:t>
      </w:r>
      <w:r>
        <w:rPr>
          <w:spacing w:val="-2"/>
        </w:rPr>
        <w:t xml:space="preserve"> </w:t>
      </w:r>
      <w:r>
        <w:t>Alternatifleri</w:t>
      </w:r>
    </w:p>
    <w:p w:rsidR="00276F5B" w:rsidRDefault="00276F5B" w:rsidP="00276F5B">
      <w:pPr>
        <w:pStyle w:val="GvdeMetni"/>
        <w:spacing w:before="108" w:line="357" w:lineRule="auto"/>
      </w:pPr>
      <w:r>
        <w:t>Kol</w:t>
      </w:r>
      <w:r>
        <w:rPr>
          <w:spacing w:val="42"/>
        </w:rPr>
        <w:t xml:space="preserve"> </w:t>
      </w:r>
      <w:r>
        <w:t>veya</w:t>
      </w:r>
      <w:r>
        <w:rPr>
          <w:spacing w:val="44"/>
        </w:rPr>
        <w:t xml:space="preserve"> </w:t>
      </w:r>
      <w:r>
        <w:t>bacakta</w:t>
      </w:r>
      <w:r>
        <w:rPr>
          <w:spacing w:val="42"/>
        </w:rPr>
        <w:t xml:space="preserve"> </w:t>
      </w:r>
      <w:r>
        <w:t>bulunan</w:t>
      </w:r>
      <w:r>
        <w:rPr>
          <w:spacing w:val="46"/>
        </w:rPr>
        <w:t xml:space="preserve"> </w:t>
      </w:r>
      <w:r>
        <w:t>yüzeyel</w:t>
      </w:r>
      <w:r>
        <w:rPr>
          <w:spacing w:val="41"/>
        </w:rPr>
        <w:t xml:space="preserve"> </w:t>
      </w:r>
      <w:r>
        <w:t>venler</w:t>
      </w:r>
      <w:r>
        <w:rPr>
          <w:spacing w:val="42"/>
        </w:rPr>
        <w:t xml:space="preserve"> </w:t>
      </w:r>
      <w:r>
        <w:t>(toplardamar)</w:t>
      </w:r>
      <w:r>
        <w:rPr>
          <w:spacing w:val="41"/>
        </w:rPr>
        <w:t xml:space="preserve"> </w:t>
      </w:r>
      <w:r>
        <w:t>kullanılabilir,</w:t>
      </w:r>
      <w:r>
        <w:rPr>
          <w:spacing w:val="42"/>
        </w:rPr>
        <w:t xml:space="preserve"> </w:t>
      </w:r>
      <w:r>
        <w:t>ancak</w:t>
      </w:r>
      <w:r>
        <w:rPr>
          <w:spacing w:val="43"/>
        </w:rPr>
        <w:t xml:space="preserve"> </w:t>
      </w:r>
      <w:r>
        <w:t>bu</w:t>
      </w:r>
      <w:r>
        <w:rPr>
          <w:spacing w:val="42"/>
        </w:rPr>
        <w:t xml:space="preserve"> </w:t>
      </w:r>
      <w:r>
        <w:t>seçenek</w:t>
      </w:r>
      <w:r>
        <w:rPr>
          <w:spacing w:val="45"/>
        </w:rPr>
        <w:t xml:space="preserve"> </w:t>
      </w:r>
      <w:r>
        <w:t>genellikle</w:t>
      </w:r>
      <w:r>
        <w:rPr>
          <w:spacing w:val="41"/>
        </w:rPr>
        <w:t xml:space="preserve"> </w:t>
      </w:r>
      <w:r>
        <w:t>daha</w:t>
      </w:r>
      <w:r>
        <w:rPr>
          <w:spacing w:val="42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rPr>
          <w:spacing w:val="-1"/>
          <w:w w:val="99"/>
        </w:rPr>
        <w:t>den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3"/>
          <w:w w:val="99"/>
        </w:rPr>
        <w:t>m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ş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r.</w:t>
      </w:r>
    </w:p>
    <w:p w:rsidR="00276F5B" w:rsidRDefault="00276F5B" w:rsidP="00276F5B">
      <w:pPr>
        <w:pStyle w:val="GvdeMetni"/>
        <w:spacing w:before="3" w:line="360" w:lineRule="auto"/>
      </w:pPr>
      <w:r>
        <w:t>Ayrıca</w:t>
      </w:r>
      <w:r>
        <w:rPr>
          <w:spacing w:val="-12"/>
        </w:rPr>
        <w:t xml:space="preserve"> </w:t>
      </w:r>
      <w:r>
        <w:t>cerrahi</w:t>
      </w:r>
      <w:r>
        <w:rPr>
          <w:spacing w:val="-10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yüzeyel</w:t>
      </w:r>
      <w:r>
        <w:rPr>
          <w:spacing w:val="-12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damar</w:t>
      </w:r>
      <w:r>
        <w:rPr>
          <w:spacing w:val="-11"/>
        </w:rPr>
        <w:t xml:space="preserve"> </w:t>
      </w:r>
      <w:r>
        <w:t>bulunarak</w:t>
      </w:r>
      <w:r>
        <w:rPr>
          <w:spacing w:val="-10"/>
        </w:rPr>
        <w:t xml:space="preserve"> </w:t>
      </w:r>
      <w:r>
        <w:t>kullanılabilir</w:t>
      </w:r>
      <w:r>
        <w:rPr>
          <w:spacing w:val="-11"/>
        </w:rPr>
        <w:t xml:space="preserve"> </w:t>
      </w:r>
      <w:r>
        <w:t>(cut-down).</w:t>
      </w:r>
      <w:r>
        <w:rPr>
          <w:spacing w:val="-9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seçeneğinde</w:t>
      </w:r>
      <w:r>
        <w:rPr>
          <w:spacing w:val="-12"/>
        </w:rPr>
        <w:t xml:space="preserve"> </w:t>
      </w:r>
      <w:r>
        <w:t>uzun</w:t>
      </w:r>
      <w:r>
        <w:rPr>
          <w:spacing w:val="-11"/>
        </w:rPr>
        <w:t xml:space="preserve"> </w:t>
      </w:r>
      <w:r>
        <w:t>süre</w:t>
      </w:r>
      <w:r>
        <w:rPr>
          <w:spacing w:val="-11"/>
        </w:rPr>
        <w:t xml:space="preserve"> </w:t>
      </w:r>
      <w:r>
        <w:t>kullanımı</w:t>
      </w:r>
      <w:r>
        <w:rPr>
          <w:spacing w:val="-53"/>
        </w:rPr>
        <w:t xml:space="preserve"> </w:t>
      </w:r>
      <w:r>
        <w:t>mümkün</w:t>
      </w:r>
      <w:r>
        <w:rPr>
          <w:spacing w:val="-3"/>
        </w:rPr>
        <w:t xml:space="preserve"> </w:t>
      </w:r>
      <w:r>
        <w:t>değildir.</w:t>
      </w:r>
    </w:p>
    <w:p w:rsidR="00276F5B" w:rsidRDefault="00276F5B" w:rsidP="00276F5B">
      <w:pPr>
        <w:spacing w:line="357" w:lineRule="auto"/>
        <w:ind w:left="112" w:right="158"/>
        <w:rPr>
          <w:sz w:val="20"/>
        </w:rPr>
      </w:pPr>
      <w:r>
        <w:rPr>
          <w:rFonts w:ascii="Arial" w:hAnsi="Arial"/>
          <w:b/>
          <w:sz w:val="20"/>
        </w:rPr>
        <w:t>İşlemin Riskleri Ve Komplikasyonları(Karşılaşılması Muhtemel İstenmeyen Durumlar) Ve Alınacak Önlemler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Damarların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Bulunamaması: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Böyle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3"/>
          <w:sz w:val="20"/>
        </w:rPr>
        <w:t xml:space="preserve"> </w:t>
      </w:r>
      <w:r>
        <w:rPr>
          <w:sz w:val="20"/>
        </w:rPr>
        <w:t>durumda</w:t>
      </w:r>
      <w:r>
        <w:rPr>
          <w:spacing w:val="-4"/>
          <w:sz w:val="20"/>
        </w:rPr>
        <w:t xml:space="preserve"> </w:t>
      </w:r>
      <w:r>
        <w:rPr>
          <w:sz w:val="20"/>
        </w:rPr>
        <w:t>başka</w:t>
      </w:r>
      <w:r>
        <w:rPr>
          <w:spacing w:val="-4"/>
          <w:sz w:val="20"/>
        </w:rPr>
        <w:t xml:space="preserve"> </w:t>
      </w:r>
      <w:r>
        <w:rPr>
          <w:sz w:val="20"/>
        </w:rPr>
        <w:t>bir damar</w:t>
      </w:r>
      <w:r>
        <w:rPr>
          <w:spacing w:val="-4"/>
          <w:sz w:val="20"/>
        </w:rPr>
        <w:t xml:space="preserve"> </w:t>
      </w:r>
      <w:r>
        <w:rPr>
          <w:sz w:val="20"/>
        </w:rPr>
        <w:t>bölgesi</w:t>
      </w:r>
      <w:r>
        <w:rPr>
          <w:spacing w:val="-4"/>
          <w:sz w:val="20"/>
        </w:rPr>
        <w:t xml:space="preserve"> </w:t>
      </w:r>
      <w:r>
        <w:rPr>
          <w:sz w:val="20"/>
        </w:rPr>
        <w:t>denenecektir.</w:t>
      </w:r>
    </w:p>
    <w:p w:rsidR="00276F5B" w:rsidRDefault="00276F5B" w:rsidP="00276F5B">
      <w:pPr>
        <w:spacing w:before="3" w:line="362" w:lineRule="auto"/>
        <w:ind w:left="112"/>
        <w:rPr>
          <w:sz w:val="20"/>
        </w:rPr>
      </w:pPr>
      <w:r>
        <w:rPr>
          <w:rFonts w:ascii="Arial" w:hAnsi="Arial"/>
          <w:b/>
          <w:sz w:val="20"/>
        </w:rPr>
        <w:t>Arteryel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Ponksiyon</w:t>
      </w:r>
      <w:r>
        <w:rPr>
          <w:rFonts w:ascii="Arial" w:hAnsi="Arial"/>
          <w:b/>
          <w:spacing w:val="41"/>
          <w:sz w:val="20"/>
        </w:rPr>
        <w:t xml:space="preserve"> </w:t>
      </w:r>
      <w:r>
        <w:rPr>
          <w:rFonts w:ascii="Arial" w:hAnsi="Arial"/>
          <w:b/>
          <w:sz w:val="20"/>
        </w:rPr>
        <w:t>(Atardamara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girilmesi):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sz w:val="20"/>
        </w:rPr>
        <w:t>Derhal</w:t>
      </w:r>
      <w:r>
        <w:rPr>
          <w:spacing w:val="39"/>
          <w:sz w:val="20"/>
        </w:rPr>
        <w:t xml:space="preserve"> </w:t>
      </w:r>
      <w:r>
        <w:rPr>
          <w:sz w:val="20"/>
        </w:rPr>
        <w:t>damardan</w:t>
      </w:r>
      <w:r>
        <w:rPr>
          <w:spacing w:val="39"/>
          <w:sz w:val="20"/>
        </w:rPr>
        <w:t xml:space="preserve"> </w:t>
      </w:r>
      <w:r>
        <w:rPr>
          <w:sz w:val="20"/>
        </w:rPr>
        <w:t>çıkılarak</w:t>
      </w:r>
      <w:r>
        <w:rPr>
          <w:spacing w:val="41"/>
          <w:sz w:val="20"/>
        </w:rPr>
        <w:t xml:space="preserve"> </w:t>
      </w:r>
      <w:r>
        <w:rPr>
          <w:sz w:val="20"/>
        </w:rPr>
        <w:t>kanama</w:t>
      </w:r>
      <w:r>
        <w:rPr>
          <w:spacing w:val="40"/>
          <w:sz w:val="20"/>
        </w:rPr>
        <w:t xml:space="preserve"> </w:t>
      </w:r>
      <w:r>
        <w:rPr>
          <w:sz w:val="20"/>
        </w:rPr>
        <w:t>durdurulduktan</w:t>
      </w:r>
      <w:r>
        <w:rPr>
          <w:spacing w:val="39"/>
          <w:sz w:val="20"/>
        </w:rPr>
        <w:t xml:space="preserve"> </w:t>
      </w:r>
      <w:r>
        <w:rPr>
          <w:sz w:val="20"/>
        </w:rPr>
        <w:t>sonra</w:t>
      </w:r>
      <w:r>
        <w:rPr>
          <w:spacing w:val="44"/>
          <w:sz w:val="20"/>
        </w:rPr>
        <w:t xml:space="preserve"> </w:t>
      </w:r>
      <w:r>
        <w:rPr>
          <w:sz w:val="20"/>
        </w:rPr>
        <w:t>tekrar</w:t>
      </w:r>
      <w:r>
        <w:rPr>
          <w:spacing w:val="-52"/>
          <w:sz w:val="20"/>
        </w:rPr>
        <w:t xml:space="preserve"> </w:t>
      </w:r>
      <w:r>
        <w:rPr>
          <w:sz w:val="20"/>
        </w:rPr>
        <w:t>damar</w:t>
      </w:r>
      <w:r>
        <w:rPr>
          <w:spacing w:val="2"/>
          <w:sz w:val="20"/>
        </w:rPr>
        <w:t xml:space="preserve"> </w:t>
      </w:r>
      <w:r>
        <w:rPr>
          <w:sz w:val="20"/>
        </w:rPr>
        <w:t>yolu</w:t>
      </w:r>
      <w:r>
        <w:rPr>
          <w:spacing w:val="1"/>
          <w:sz w:val="20"/>
        </w:rPr>
        <w:t xml:space="preserve"> </w:t>
      </w:r>
      <w:r>
        <w:rPr>
          <w:sz w:val="20"/>
        </w:rPr>
        <w:t>aranacaktır.</w:t>
      </w:r>
    </w:p>
    <w:p w:rsidR="00276F5B" w:rsidRDefault="00276F5B" w:rsidP="00276F5B">
      <w:pPr>
        <w:pStyle w:val="GvdeMetni"/>
        <w:spacing w:line="360" w:lineRule="auto"/>
      </w:pPr>
      <w:r>
        <w:rPr>
          <w:rFonts w:ascii="Arial" w:hAnsi="Arial"/>
          <w:b/>
          <w:spacing w:val="-1"/>
          <w:w w:val="99"/>
        </w:rPr>
        <w:t>P</w:t>
      </w:r>
      <w:r>
        <w:rPr>
          <w:rFonts w:ascii="Arial" w:hAnsi="Arial"/>
          <w:b/>
          <w:w w:val="99"/>
        </w:rPr>
        <w:t>nö</w:t>
      </w:r>
      <w:r>
        <w:rPr>
          <w:rFonts w:ascii="Arial" w:hAnsi="Arial"/>
          <w:b/>
          <w:spacing w:val="-1"/>
          <w:w w:val="99"/>
        </w:rPr>
        <w:t>m</w:t>
      </w:r>
      <w:r>
        <w:rPr>
          <w:rFonts w:ascii="Arial" w:hAnsi="Arial"/>
          <w:b/>
          <w:w w:val="99"/>
        </w:rPr>
        <w:t>oto</w:t>
      </w:r>
      <w:r>
        <w:rPr>
          <w:rFonts w:ascii="Arial" w:hAnsi="Arial"/>
          <w:b/>
          <w:spacing w:val="-1"/>
          <w:w w:val="99"/>
        </w:rPr>
        <w:t>ra</w:t>
      </w:r>
      <w:r>
        <w:rPr>
          <w:rFonts w:ascii="Arial" w:hAnsi="Arial"/>
          <w:b/>
          <w:spacing w:val="1"/>
          <w:w w:val="99"/>
        </w:rPr>
        <w:t>k</w:t>
      </w:r>
      <w:r>
        <w:rPr>
          <w:rFonts w:ascii="Arial" w:hAnsi="Arial"/>
          <w:b/>
          <w:w w:val="99"/>
        </w:rPr>
        <w:t>s</w:t>
      </w:r>
      <w:r>
        <w:rPr>
          <w:rFonts w:ascii="Arial" w:hAnsi="Arial"/>
          <w:b/>
          <w:spacing w:val="1"/>
        </w:rPr>
        <w:t xml:space="preserve"> </w:t>
      </w:r>
      <w:r>
        <w:rPr>
          <w:w w:val="99"/>
        </w:rPr>
        <w:t>(</w:t>
      </w:r>
      <w:r>
        <w:rPr>
          <w:w w:val="38"/>
        </w:rPr>
        <w:t>İş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m</w:t>
      </w:r>
      <w:r>
        <w:rPr>
          <w:spacing w:val="3"/>
        </w:rPr>
        <w:t xml:space="preserve"> </w:t>
      </w:r>
      <w:r>
        <w:rPr>
          <w:w w:val="99"/>
        </w:rPr>
        <w:t>sır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3"/>
          <w:w w:val="99"/>
        </w:rPr>
        <w:t>ı</w:t>
      </w:r>
      <w:r>
        <w:rPr>
          <w:spacing w:val="-1"/>
          <w:w w:val="99"/>
        </w:rPr>
        <w:t>nd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k</w:t>
      </w:r>
      <w:r>
        <w:rPr>
          <w:spacing w:val="1"/>
          <w:w w:val="99"/>
        </w:rPr>
        <w:t>c</w:t>
      </w:r>
      <w:r>
        <w:rPr>
          <w:spacing w:val="-2"/>
          <w:w w:val="99"/>
        </w:rPr>
        <w:t>i</w:t>
      </w:r>
      <w:r>
        <w:rPr>
          <w:spacing w:val="-1"/>
          <w:w w:val="71"/>
        </w:rPr>
        <w:t>ğe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spacing w:val="-4"/>
          <w:w w:val="99"/>
        </w:rPr>
        <w:t>z</w:t>
      </w:r>
      <w:r>
        <w:rPr>
          <w:spacing w:val="-1"/>
          <w:w w:val="99"/>
        </w:rPr>
        <w:t>arın</w:t>
      </w:r>
      <w:r>
        <w:rPr>
          <w:spacing w:val="1"/>
          <w:w w:val="99"/>
        </w:rPr>
        <w:t>ı</w:t>
      </w:r>
      <w:r>
        <w:rPr>
          <w:w w:val="99"/>
        </w:rPr>
        <w:t>n</w:t>
      </w:r>
      <w:r>
        <w:rPr>
          <w:spacing w:val="-1"/>
        </w:rPr>
        <w:t xml:space="preserve"> 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1"/>
        </w:rPr>
        <w:t xml:space="preserve"> 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ör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si</w:t>
      </w:r>
      <w:r>
        <w:rPr>
          <w:spacing w:val="-2"/>
        </w:rPr>
        <w:t xml:space="preserve"> </w:t>
      </w:r>
      <w:r>
        <w:rPr>
          <w:spacing w:val="-1"/>
          <w:w w:val="99"/>
        </w:rPr>
        <w:t>ned</w:t>
      </w:r>
      <w:r>
        <w:rPr>
          <w:spacing w:val="4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3"/>
          <w:w w:val="99"/>
        </w:rPr>
        <w:t>i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"/>
        </w:rPr>
        <w:t xml:space="preserve"> </w:t>
      </w:r>
      <w:r>
        <w:rPr>
          <w:spacing w:val="-1"/>
          <w:w w:val="99"/>
        </w:rPr>
        <w:t>gö</w:t>
      </w:r>
      <w:r>
        <w:rPr>
          <w:spacing w:val="1"/>
          <w:w w:val="55"/>
        </w:rPr>
        <w:t>ğ</w:t>
      </w:r>
      <w:r>
        <w:rPr>
          <w:spacing w:val="-1"/>
          <w:w w:val="99"/>
        </w:rPr>
        <w:t>ü</w:t>
      </w:r>
      <w:r>
        <w:rPr>
          <w:w w:val="99"/>
        </w:rPr>
        <w:t>s</w:t>
      </w:r>
      <w:r>
        <w:t xml:space="preserve"> 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o</w:t>
      </w:r>
      <w:r>
        <w:rPr>
          <w:spacing w:val="1"/>
          <w:w w:val="49"/>
        </w:rPr>
        <w:t>ş</w:t>
      </w:r>
      <w:r>
        <w:rPr>
          <w:spacing w:val="-2"/>
          <w:w w:val="99"/>
        </w:rPr>
        <w:t>l</w:t>
      </w:r>
      <w:r>
        <w:rPr>
          <w:spacing w:val="-1"/>
          <w:w w:val="71"/>
        </w:rPr>
        <w:t>uğ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2"/>
        </w:rPr>
        <w:t xml:space="preserve"> 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va</w:t>
      </w:r>
      <w:r>
        <w:rPr>
          <w:spacing w:val="-1"/>
        </w:rPr>
        <w:t xml:space="preserve"> </w:t>
      </w:r>
      <w:r>
        <w:rPr>
          <w:spacing w:val="1"/>
          <w:w w:val="99"/>
        </w:rPr>
        <w:t>g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l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rPr>
          <w:w w:val="99"/>
        </w:rPr>
        <w:t>):</w:t>
      </w:r>
      <w:r>
        <w:rPr>
          <w:spacing w:val="-1"/>
        </w:rPr>
        <w:t xml:space="preserve"> </w:t>
      </w:r>
      <w:r>
        <w:rPr>
          <w:w w:val="38"/>
        </w:rPr>
        <w:t>İş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 xml:space="preserve">em </w:t>
      </w:r>
      <w:r>
        <w:t>yapılırken</w:t>
      </w:r>
      <w:r>
        <w:rPr>
          <w:spacing w:val="26"/>
        </w:rPr>
        <w:t xml:space="preserve"> </w:t>
      </w:r>
      <w:r>
        <w:t>çok</w:t>
      </w:r>
      <w:r>
        <w:rPr>
          <w:spacing w:val="30"/>
        </w:rPr>
        <w:t xml:space="preserve"> </w:t>
      </w:r>
      <w:r>
        <w:t>derin</w:t>
      </w:r>
      <w:r>
        <w:rPr>
          <w:spacing w:val="26"/>
        </w:rPr>
        <w:t xml:space="preserve"> </w:t>
      </w:r>
      <w:r>
        <w:t>nefes</w:t>
      </w:r>
      <w:r>
        <w:rPr>
          <w:spacing w:val="27"/>
        </w:rPr>
        <w:t xml:space="preserve"> </w:t>
      </w:r>
      <w:r>
        <w:t>alınmaması</w:t>
      </w:r>
      <w:r>
        <w:rPr>
          <w:spacing w:val="27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ani</w:t>
      </w:r>
      <w:r>
        <w:rPr>
          <w:spacing w:val="28"/>
        </w:rPr>
        <w:t xml:space="preserve"> </w:t>
      </w:r>
      <w:r>
        <w:t>hareket</w:t>
      </w:r>
      <w:r>
        <w:rPr>
          <w:spacing w:val="26"/>
        </w:rPr>
        <w:t xml:space="preserve"> </w:t>
      </w:r>
      <w:r>
        <w:t>edilmemesi</w:t>
      </w:r>
      <w:r>
        <w:rPr>
          <w:spacing w:val="26"/>
        </w:rPr>
        <w:t xml:space="preserve"> </w:t>
      </w:r>
      <w:r>
        <w:t>gerekmektedir.</w:t>
      </w:r>
      <w:r>
        <w:rPr>
          <w:spacing w:val="27"/>
        </w:rPr>
        <w:t xml:space="preserve"> </w:t>
      </w:r>
      <w:r>
        <w:t>Pnömotoraks</w:t>
      </w:r>
      <w:r>
        <w:rPr>
          <w:spacing w:val="28"/>
        </w:rPr>
        <w:t xml:space="preserve"> </w:t>
      </w:r>
      <w:r>
        <w:t>gelişirse</w:t>
      </w:r>
      <w:r>
        <w:rPr>
          <w:spacing w:val="1"/>
        </w:rPr>
        <w:t xml:space="preserve"> </w:t>
      </w:r>
      <w:r>
        <w:t>akciğerdeki</w:t>
      </w:r>
      <w:r>
        <w:rPr>
          <w:spacing w:val="26"/>
        </w:rPr>
        <w:t xml:space="preserve"> </w:t>
      </w:r>
      <w:r>
        <w:t>havayı</w:t>
      </w:r>
      <w:r>
        <w:rPr>
          <w:spacing w:val="26"/>
        </w:rPr>
        <w:t xml:space="preserve"> </w:t>
      </w:r>
      <w:r>
        <w:t>çıkarmak</w:t>
      </w:r>
      <w:r>
        <w:rPr>
          <w:spacing w:val="28"/>
        </w:rPr>
        <w:t xml:space="preserve"> </w:t>
      </w:r>
      <w:r>
        <w:t>amacı</w:t>
      </w:r>
      <w:r>
        <w:rPr>
          <w:spacing w:val="25"/>
        </w:rPr>
        <w:t xml:space="preserve"> </w:t>
      </w:r>
      <w:r>
        <w:t>ile</w:t>
      </w:r>
      <w:r>
        <w:rPr>
          <w:spacing w:val="26"/>
        </w:rPr>
        <w:t xml:space="preserve"> </w:t>
      </w:r>
      <w:r>
        <w:t>göğüs</w:t>
      </w:r>
      <w:r>
        <w:rPr>
          <w:spacing w:val="26"/>
        </w:rPr>
        <w:t xml:space="preserve"> </w:t>
      </w:r>
      <w:r>
        <w:t>kafesinize</w:t>
      </w:r>
      <w:r>
        <w:rPr>
          <w:spacing w:val="27"/>
        </w:rPr>
        <w:t xml:space="preserve"> </w:t>
      </w:r>
      <w:r>
        <w:t>bir</w:t>
      </w:r>
      <w:r>
        <w:rPr>
          <w:spacing w:val="27"/>
        </w:rPr>
        <w:t xml:space="preserve"> </w:t>
      </w:r>
      <w:r>
        <w:t>tüp</w:t>
      </w:r>
      <w:r>
        <w:rPr>
          <w:spacing w:val="28"/>
        </w:rPr>
        <w:t xml:space="preserve"> </w:t>
      </w:r>
      <w:r>
        <w:t>yerleştirilebilecektir.</w:t>
      </w:r>
      <w:r>
        <w:rPr>
          <w:spacing w:val="26"/>
        </w:rPr>
        <w:t xml:space="preserve"> </w:t>
      </w:r>
      <w:r>
        <w:t>Akciğer</w:t>
      </w:r>
      <w:r>
        <w:rPr>
          <w:spacing w:val="27"/>
        </w:rPr>
        <w:t xml:space="preserve"> </w:t>
      </w:r>
      <w:r>
        <w:t>zarındaki</w:t>
      </w:r>
      <w:r>
        <w:rPr>
          <w:spacing w:val="25"/>
        </w:rPr>
        <w:t xml:space="preserve"> </w:t>
      </w:r>
      <w:r>
        <w:t>hasar</w:t>
      </w:r>
      <w:r>
        <w:rPr>
          <w:spacing w:val="-53"/>
        </w:rPr>
        <w:t xml:space="preserve"> </w:t>
      </w:r>
      <w:r>
        <w:t>iyileşince</w:t>
      </w:r>
      <w:r>
        <w:rPr>
          <w:spacing w:val="-2"/>
        </w:rPr>
        <w:t xml:space="preserve"> </w:t>
      </w:r>
      <w:r>
        <w:t>tüp</w:t>
      </w:r>
      <w:r>
        <w:rPr>
          <w:spacing w:val="-1"/>
        </w:rPr>
        <w:t xml:space="preserve"> </w:t>
      </w:r>
      <w:r>
        <w:t>sonlandırılacaktır.</w:t>
      </w:r>
    </w:p>
    <w:p w:rsidR="00276F5B" w:rsidRDefault="00276F5B" w:rsidP="00276F5B">
      <w:pPr>
        <w:pStyle w:val="GvdeMetni"/>
        <w:spacing w:line="357" w:lineRule="auto"/>
        <w:ind w:right="5"/>
      </w:pPr>
      <w:r>
        <w:t>Kanama:</w:t>
      </w:r>
      <w:r>
        <w:rPr>
          <w:spacing w:val="5"/>
        </w:rPr>
        <w:t xml:space="preserve"> </w:t>
      </w:r>
      <w:r>
        <w:t>Belli</w:t>
      </w:r>
      <w:r>
        <w:rPr>
          <w:spacing w:val="6"/>
        </w:rPr>
        <w:t xml:space="preserve"> </w:t>
      </w:r>
      <w:r>
        <w:t>bir</w:t>
      </w:r>
      <w:r>
        <w:rPr>
          <w:spacing w:val="7"/>
        </w:rPr>
        <w:t xml:space="preserve"> </w:t>
      </w:r>
      <w:r>
        <w:t>miktara</w:t>
      </w:r>
      <w:r>
        <w:rPr>
          <w:spacing w:val="4"/>
        </w:rPr>
        <w:t xml:space="preserve"> </w:t>
      </w:r>
      <w:r>
        <w:t>kadar</w:t>
      </w:r>
      <w:r>
        <w:rPr>
          <w:spacing w:val="6"/>
        </w:rPr>
        <w:t xml:space="preserve"> </w:t>
      </w:r>
      <w:r>
        <w:t>olan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klinik</w:t>
      </w:r>
      <w:r>
        <w:rPr>
          <w:spacing w:val="9"/>
        </w:rPr>
        <w:t xml:space="preserve"> </w:t>
      </w:r>
      <w:r>
        <w:t>olarak</w:t>
      </w:r>
      <w:r>
        <w:rPr>
          <w:spacing w:val="9"/>
        </w:rPr>
        <w:t xml:space="preserve"> </w:t>
      </w:r>
      <w:r>
        <w:t>önemsiz</w:t>
      </w:r>
      <w:r>
        <w:rPr>
          <w:spacing w:val="4"/>
        </w:rPr>
        <w:t xml:space="preserve"> </w:t>
      </w:r>
      <w:r>
        <w:t>kabul</w:t>
      </w:r>
      <w:r>
        <w:rPr>
          <w:spacing w:val="4"/>
        </w:rPr>
        <w:t xml:space="preserve"> </w:t>
      </w:r>
      <w:r>
        <w:t>edilen</w:t>
      </w:r>
      <w:r>
        <w:rPr>
          <w:spacing w:val="6"/>
        </w:rPr>
        <w:t xml:space="preserve"> </w:t>
      </w:r>
      <w:r>
        <w:t>kanamalar</w:t>
      </w:r>
      <w:r>
        <w:rPr>
          <w:spacing w:val="7"/>
        </w:rPr>
        <w:t xml:space="preserve"> </w:t>
      </w:r>
      <w:r>
        <w:t>dışında</w:t>
      </w:r>
      <w:r>
        <w:rPr>
          <w:spacing w:val="6"/>
        </w:rPr>
        <w:t xml:space="preserve"> </w:t>
      </w:r>
      <w:r>
        <w:t>ender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olsa</w:t>
      </w:r>
      <w:r>
        <w:rPr>
          <w:spacing w:val="6"/>
        </w:rPr>
        <w:t xml:space="preserve"> </w:t>
      </w:r>
      <w:r>
        <w:t>ciddi</w:t>
      </w:r>
      <w:r>
        <w:rPr>
          <w:spacing w:val="-53"/>
        </w:rPr>
        <w:t xml:space="preserve"> </w:t>
      </w:r>
      <w:r>
        <w:t>ve acil ameliyat</w:t>
      </w:r>
      <w:r>
        <w:rPr>
          <w:spacing w:val="-2"/>
        </w:rPr>
        <w:t xml:space="preserve"> </w:t>
      </w:r>
      <w:r>
        <w:t>gerektiren önemli</w:t>
      </w:r>
      <w:r>
        <w:rPr>
          <w:spacing w:val="-2"/>
        </w:rPr>
        <w:t xml:space="preserve"> </w:t>
      </w:r>
      <w:r>
        <w:t>kanamalar</w:t>
      </w:r>
      <w:r>
        <w:rPr>
          <w:spacing w:val="-2"/>
        </w:rPr>
        <w:t xml:space="preserve"> </w:t>
      </w:r>
      <w:r>
        <w:t>görülebilmektedir.</w:t>
      </w:r>
    </w:p>
    <w:p w:rsidR="00276F5B" w:rsidRDefault="00276F5B" w:rsidP="00276F5B">
      <w:pPr>
        <w:pStyle w:val="GvdeMetni"/>
        <w:spacing w:line="362" w:lineRule="auto"/>
        <w:rPr>
          <w:w w:val="95"/>
        </w:rPr>
      </w:pPr>
      <w:r>
        <w:rPr>
          <w:rFonts w:ascii="Arial" w:hAnsi="Arial"/>
          <w:b/>
        </w:rPr>
        <w:t>Sinir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Hasarı:</w:t>
      </w:r>
      <w:r>
        <w:rPr>
          <w:rFonts w:ascii="Arial" w:hAnsi="Arial"/>
          <w:b/>
          <w:spacing w:val="9"/>
        </w:rPr>
        <w:t xml:space="preserve"> </w:t>
      </w:r>
      <w:r>
        <w:t>Geçici</w:t>
      </w:r>
      <w:r>
        <w:rPr>
          <w:spacing w:val="9"/>
        </w:rPr>
        <w:t xml:space="preserve"> </w:t>
      </w:r>
      <w:r>
        <w:t>olarak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bölgeden</w:t>
      </w:r>
      <w:r>
        <w:rPr>
          <w:spacing w:val="12"/>
        </w:rPr>
        <w:t xml:space="preserve"> </w:t>
      </w:r>
      <w:r>
        <w:t>geçen</w:t>
      </w:r>
      <w:r>
        <w:rPr>
          <w:spacing w:val="9"/>
        </w:rPr>
        <w:t xml:space="preserve"> </w:t>
      </w:r>
      <w:r>
        <w:t>sinirlerin</w:t>
      </w:r>
      <w:r>
        <w:rPr>
          <w:spacing w:val="7"/>
        </w:rPr>
        <w:t xml:space="preserve"> </w:t>
      </w:r>
      <w:r>
        <w:t>hasarlanmasına</w:t>
      </w:r>
      <w:r>
        <w:rPr>
          <w:spacing w:val="7"/>
        </w:rPr>
        <w:t xml:space="preserve"> </w:t>
      </w:r>
      <w:r>
        <w:t>bağlı</w:t>
      </w:r>
      <w:r>
        <w:rPr>
          <w:spacing w:val="9"/>
        </w:rPr>
        <w:t xml:space="preserve"> </w:t>
      </w:r>
      <w:r>
        <w:t>olarak,</w:t>
      </w:r>
      <w:r>
        <w:rPr>
          <w:spacing w:val="7"/>
        </w:rPr>
        <w:t xml:space="preserve"> </w:t>
      </w:r>
      <w:r>
        <w:t>uygulama</w:t>
      </w:r>
      <w:r>
        <w:rPr>
          <w:spacing w:val="10"/>
        </w:rPr>
        <w:t xml:space="preserve"> </w:t>
      </w:r>
      <w:r>
        <w:t>yerinin</w:t>
      </w:r>
      <w:r>
        <w:rPr>
          <w:spacing w:val="9"/>
        </w:rPr>
        <w:t xml:space="preserve"> </w:t>
      </w:r>
      <w:r>
        <w:t>bölgesine</w:t>
      </w:r>
      <w:r>
        <w:rPr>
          <w:spacing w:val="1"/>
        </w:rPr>
        <w:t xml:space="preserve"> </w:t>
      </w:r>
      <w:r>
        <w:t xml:space="preserve">göre </w:t>
      </w:r>
      <w:r>
        <w:rPr>
          <w:w w:val="95"/>
        </w:rPr>
        <w:t>göz</w:t>
      </w:r>
      <w:r>
        <w:rPr>
          <w:spacing w:val="-4"/>
          <w:w w:val="95"/>
        </w:rPr>
        <w:t xml:space="preserve"> </w:t>
      </w:r>
      <w:r>
        <w:rPr>
          <w:w w:val="95"/>
        </w:rPr>
        <w:t>kapağında</w:t>
      </w:r>
      <w:r>
        <w:rPr>
          <w:spacing w:val="-3"/>
          <w:w w:val="95"/>
        </w:rPr>
        <w:t xml:space="preserve"> </w:t>
      </w:r>
      <w:r>
        <w:rPr>
          <w:w w:val="95"/>
        </w:rPr>
        <w:t>düşme,</w:t>
      </w:r>
      <w:r>
        <w:rPr>
          <w:spacing w:val="-3"/>
          <w:w w:val="95"/>
        </w:rPr>
        <w:t xml:space="preserve"> </w:t>
      </w:r>
      <w:r>
        <w:rPr>
          <w:w w:val="95"/>
        </w:rPr>
        <w:t>ses</w:t>
      </w:r>
      <w:r>
        <w:rPr>
          <w:spacing w:val="-5"/>
          <w:w w:val="95"/>
        </w:rPr>
        <w:t xml:space="preserve"> </w:t>
      </w:r>
      <w:r>
        <w:rPr>
          <w:w w:val="95"/>
        </w:rPr>
        <w:t>kısıklığı,</w:t>
      </w:r>
      <w:r>
        <w:rPr>
          <w:spacing w:val="-2"/>
          <w:w w:val="95"/>
        </w:rPr>
        <w:t xml:space="preserve"> </w:t>
      </w:r>
      <w:r>
        <w:rPr>
          <w:w w:val="95"/>
        </w:rPr>
        <w:t>el</w:t>
      </w:r>
      <w:r>
        <w:rPr>
          <w:spacing w:val="-2"/>
          <w:w w:val="95"/>
        </w:rPr>
        <w:t xml:space="preserve"> </w:t>
      </w:r>
      <w:r>
        <w:rPr>
          <w:w w:val="95"/>
        </w:rPr>
        <w:t>ya</w:t>
      </w:r>
      <w:r>
        <w:rPr>
          <w:spacing w:val="-1"/>
          <w:w w:val="95"/>
        </w:rPr>
        <w:t xml:space="preserve"> </w:t>
      </w:r>
      <w:r>
        <w:rPr>
          <w:w w:val="95"/>
        </w:rPr>
        <w:t>da</w:t>
      </w:r>
      <w:r>
        <w:rPr>
          <w:spacing w:val="-3"/>
          <w:w w:val="95"/>
        </w:rPr>
        <w:t xml:space="preserve"> </w:t>
      </w:r>
      <w:r>
        <w:rPr>
          <w:w w:val="95"/>
        </w:rPr>
        <w:t>kollarda</w:t>
      </w:r>
      <w:r>
        <w:rPr>
          <w:spacing w:val="-2"/>
          <w:w w:val="95"/>
        </w:rPr>
        <w:t xml:space="preserve"> </w:t>
      </w:r>
      <w:r>
        <w:rPr>
          <w:w w:val="95"/>
        </w:rPr>
        <w:t>uyuşma</w:t>
      </w:r>
      <w:r>
        <w:rPr>
          <w:spacing w:val="-6"/>
          <w:w w:val="95"/>
        </w:rPr>
        <w:t xml:space="preserve"> </w:t>
      </w:r>
      <w:r>
        <w:rPr>
          <w:w w:val="95"/>
        </w:rPr>
        <w:t>karıncalanma</w:t>
      </w:r>
      <w:r>
        <w:rPr>
          <w:spacing w:val="-2"/>
          <w:w w:val="95"/>
        </w:rPr>
        <w:t xml:space="preserve"> </w:t>
      </w:r>
      <w:r>
        <w:rPr>
          <w:w w:val="95"/>
        </w:rPr>
        <w:t>olabilir.</w:t>
      </w:r>
    </w:p>
    <w:p w:rsidR="00276F5B" w:rsidRDefault="00276F5B" w:rsidP="00276F5B">
      <w:pPr>
        <w:pStyle w:val="GvdeMetni"/>
        <w:spacing w:line="362" w:lineRule="auto"/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276F5B" w:rsidTr="007639A3">
        <w:trPr>
          <w:trHeight w:val="1126"/>
        </w:trPr>
        <w:tc>
          <w:tcPr>
            <w:tcW w:w="2299" w:type="dxa"/>
          </w:tcPr>
          <w:p w:rsidR="00276F5B" w:rsidRDefault="00276F5B" w:rsidP="007639A3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9535" cy="675640"/>
                  <wp:effectExtent l="19050" t="0" r="0" b="0"/>
                  <wp:docPr id="16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276F5B" w:rsidRPr="00146EFD" w:rsidRDefault="00276F5B" w:rsidP="007639A3">
            <w:pPr>
              <w:rPr>
                <w:rFonts w:ascii="Arial" w:hAnsi="Arial" w:cs="Arial"/>
                <w:b/>
              </w:rPr>
            </w:pPr>
          </w:p>
          <w:p w:rsidR="00276F5B" w:rsidRPr="00146EFD" w:rsidRDefault="00276F5B" w:rsidP="007639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SANTRAL VEN KATATERİ, PORT KATATERİ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>GEÇİCİ YADA KALICI TAKILMASI İÇİN BİLGİLENDİRİLMİŞ HASTA RIZA BELGESİ</w:t>
            </w:r>
          </w:p>
        </w:tc>
        <w:tc>
          <w:tcPr>
            <w:tcW w:w="2964" w:type="dxa"/>
            <w:gridSpan w:val="2"/>
          </w:tcPr>
          <w:p w:rsidR="00276F5B" w:rsidRDefault="00276F5B" w:rsidP="007639A3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285" cy="604520"/>
                  <wp:effectExtent l="0" t="0" r="0" b="0"/>
                  <wp:docPr id="17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F5B" w:rsidRPr="00146EFD" w:rsidTr="007639A3">
        <w:trPr>
          <w:trHeight w:val="552"/>
        </w:trPr>
        <w:tc>
          <w:tcPr>
            <w:tcW w:w="2862" w:type="dxa"/>
            <w:gridSpan w:val="2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525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3/4</w:t>
            </w:r>
          </w:p>
        </w:tc>
      </w:tr>
    </w:tbl>
    <w:p w:rsidR="00276F5B" w:rsidRDefault="00276F5B" w:rsidP="00276F5B">
      <w:pPr>
        <w:pStyle w:val="GvdeMetni"/>
        <w:spacing w:before="111" w:line="362" w:lineRule="auto"/>
        <w:ind w:left="0"/>
        <w:rPr>
          <w:w w:val="95"/>
        </w:rPr>
      </w:pPr>
      <w:r>
        <w:rPr>
          <w:rFonts w:ascii="Arial" w:hAnsi="Arial"/>
          <w:b/>
        </w:rPr>
        <w:t>Hava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Embolisi:</w:t>
      </w:r>
      <w:r>
        <w:rPr>
          <w:rFonts w:ascii="Arial" w:hAnsi="Arial"/>
          <w:b/>
          <w:spacing w:val="25"/>
        </w:rPr>
        <w:t xml:space="preserve"> </w:t>
      </w:r>
      <w:r>
        <w:t>Çok</w:t>
      </w:r>
      <w:r>
        <w:rPr>
          <w:spacing w:val="24"/>
        </w:rPr>
        <w:t xml:space="preserve"> </w:t>
      </w:r>
      <w:r>
        <w:t>nadir</w:t>
      </w:r>
      <w:r>
        <w:rPr>
          <w:spacing w:val="24"/>
        </w:rPr>
        <w:t xml:space="preserve"> </w:t>
      </w:r>
      <w:r>
        <w:t>görülen</w:t>
      </w:r>
      <w:r>
        <w:rPr>
          <w:spacing w:val="22"/>
        </w:rPr>
        <w:t xml:space="preserve"> </w:t>
      </w:r>
      <w:r>
        <w:t>fakat</w:t>
      </w:r>
      <w:r>
        <w:rPr>
          <w:spacing w:val="20"/>
        </w:rPr>
        <w:t xml:space="preserve"> </w:t>
      </w:r>
      <w:r>
        <w:t>oldukça</w:t>
      </w:r>
      <w:r>
        <w:rPr>
          <w:spacing w:val="18"/>
        </w:rPr>
        <w:t xml:space="preserve"> </w:t>
      </w:r>
      <w:r>
        <w:t>tehlikeli</w:t>
      </w:r>
      <w:r>
        <w:rPr>
          <w:spacing w:val="20"/>
        </w:rPr>
        <w:t xml:space="preserve"> </w:t>
      </w:r>
      <w:r>
        <w:t>ölüme</w:t>
      </w:r>
      <w:r>
        <w:rPr>
          <w:spacing w:val="20"/>
        </w:rPr>
        <w:t xml:space="preserve"> </w:t>
      </w:r>
      <w:r>
        <w:t>sebep</w:t>
      </w:r>
      <w:r>
        <w:rPr>
          <w:spacing w:val="23"/>
        </w:rPr>
        <w:t xml:space="preserve"> </w:t>
      </w:r>
      <w:r>
        <w:t>olabilen</w:t>
      </w:r>
      <w:r>
        <w:rPr>
          <w:spacing w:val="22"/>
        </w:rPr>
        <w:t xml:space="preserve"> </w:t>
      </w:r>
      <w:r>
        <w:t>bir</w:t>
      </w:r>
      <w:r>
        <w:rPr>
          <w:spacing w:val="24"/>
        </w:rPr>
        <w:t xml:space="preserve"> </w:t>
      </w:r>
      <w:r>
        <w:t>problemdir.</w:t>
      </w:r>
      <w:r>
        <w:rPr>
          <w:spacing w:val="20"/>
        </w:rPr>
        <w:t xml:space="preserve"> </w:t>
      </w:r>
      <w:r>
        <w:t>Kataterin</w:t>
      </w:r>
      <w:r>
        <w:rPr>
          <w:spacing w:val="1"/>
        </w:rPr>
        <w:t xml:space="preserve"> </w:t>
      </w:r>
      <w:r>
        <w:rPr>
          <w:w w:val="95"/>
        </w:rPr>
        <w:t>yerleştirilmesi</w:t>
      </w:r>
      <w:r>
        <w:rPr>
          <w:spacing w:val="6"/>
          <w:w w:val="95"/>
        </w:rPr>
        <w:t xml:space="preserve"> </w:t>
      </w:r>
      <w:r>
        <w:rPr>
          <w:w w:val="95"/>
        </w:rPr>
        <w:t>sırasında</w:t>
      </w:r>
      <w:r>
        <w:rPr>
          <w:spacing w:val="9"/>
          <w:w w:val="95"/>
        </w:rPr>
        <w:t xml:space="preserve"> </w:t>
      </w:r>
      <w:r>
        <w:rPr>
          <w:w w:val="95"/>
        </w:rPr>
        <w:t>veya</w:t>
      </w:r>
      <w:r>
        <w:rPr>
          <w:spacing w:val="10"/>
          <w:w w:val="95"/>
        </w:rPr>
        <w:t xml:space="preserve"> </w:t>
      </w:r>
      <w:r>
        <w:rPr>
          <w:w w:val="95"/>
        </w:rPr>
        <w:t>sonrasında</w:t>
      </w:r>
      <w:r>
        <w:rPr>
          <w:spacing w:val="8"/>
          <w:w w:val="95"/>
        </w:rPr>
        <w:t xml:space="preserve"> </w:t>
      </w:r>
      <w:r>
        <w:rPr>
          <w:w w:val="95"/>
        </w:rPr>
        <w:t>gelişebilir.</w:t>
      </w:r>
      <w:r>
        <w:rPr>
          <w:spacing w:val="8"/>
          <w:w w:val="95"/>
        </w:rPr>
        <w:t xml:space="preserve"> </w:t>
      </w:r>
      <w:r>
        <w:rPr>
          <w:w w:val="95"/>
        </w:rPr>
        <w:t>Tedavisi</w:t>
      </w:r>
      <w:r>
        <w:rPr>
          <w:spacing w:val="9"/>
          <w:w w:val="95"/>
        </w:rPr>
        <w:t xml:space="preserve"> </w:t>
      </w:r>
      <w:r>
        <w:rPr>
          <w:w w:val="95"/>
        </w:rPr>
        <w:t>için</w:t>
      </w:r>
      <w:r>
        <w:rPr>
          <w:spacing w:val="10"/>
          <w:w w:val="95"/>
        </w:rPr>
        <w:t xml:space="preserve"> </w:t>
      </w:r>
      <w:r>
        <w:rPr>
          <w:w w:val="95"/>
        </w:rPr>
        <w:t>yoğun</w:t>
      </w:r>
      <w:r>
        <w:rPr>
          <w:spacing w:val="9"/>
          <w:w w:val="95"/>
        </w:rPr>
        <w:t xml:space="preserve"> </w:t>
      </w:r>
      <w:r>
        <w:rPr>
          <w:w w:val="95"/>
        </w:rPr>
        <w:t>bakımda</w:t>
      </w:r>
      <w:r>
        <w:rPr>
          <w:spacing w:val="7"/>
          <w:w w:val="95"/>
        </w:rPr>
        <w:t xml:space="preserve"> </w:t>
      </w:r>
      <w:r>
        <w:rPr>
          <w:w w:val="95"/>
        </w:rPr>
        <w:t>takip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10"/>
          <w:w w:val="95"/>
        </w:rPr>
        <w:t xml:space="preserve"> </w:t>
      </w:r>
      <w:r>
        <w:rPr>
          <w:w w:val="95"/>
        </w:rPr>
        <w:t>tedavi</w:t>
      </w:r>
      <w:r>
        <w:rPr>
          <w:spacing w:val="12"/>
          <w:w w:val="95"/>
        </w:rPr>
        <w:t xml:space="preserve"> </w:t>
      </w:r>
      <w:r>
        <w:rPr>
          <w:w w:val="95"/>
        </w:rPr>
        <w:t>yapmak</w:t>
      </w:r>
      <w:r>
        <w:rPr>
          <w:spacing w:val="12"/>
          <w:w w:val="95"/>
        </w:rPr>
        <w:t xml:space="preserve"> </w:t>
      </w:r>
      <w:r>
        <w:rPr>
          <w:w w:val="95"/>
        </w:rPr>
        <w:t>gerekir.</w:t>
      </w:r>
    </w:p>
    <w:p w:rsidR="00276F5B" w:rsidRDefault="00276F5B" w:rsidP="00276F5B">
      <w:pPr>
        <w:pStyle w:val="GvdeMetni"/>
        <w:spacing w:before="93" w:line="362" w:lineRule="auto"/>
      </w:pPr>
      <w:r>
        <w:rPr>
          <w:rFonts w:ascii="Arial" w:hAnsi="Arial"/>
          <w:b/>
        </w:rPr>
        <w:t>Ritim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Bozuklukları:</w:t>
      </w:r>
      <w:r>
        <w:rPr>
          <w:rFonts w:ascii="Arial" w:hAnsi="Arial"/>
          <w:b/>
          <w:spacing w:val="1"/>
        </w:rPr>
        <w:t xml:space="preserve"> </w:t>
      </w:r>
      <w:r>
        <w:t>Kataterin</w:t>
      </w:r>
      <w:r>
        <w:rPr>
          <w:spacing w:val="1"/>
        </w:rPr>
        <w:t xml:space="preserve"> </w:t>
      </w:r>
      <w:r>
        <w:t>ucunun</w:t>
      </w:r>
      <w:r>
        <w:rPr>
          <w:spacing w:val="1"/>
        </w:rPr>
        <w:t xml:space="preserve"> </w:t>
      </w:r>
      <w:r>
        <w:t>kalbe</w:t>
      </w:r>
      <w:r>
        <w:rPr>
          <w:spacing w:val="1"/>
        </w:rPr>
        <w:t xml:space="preserve"> </w:t>
      </w:r>
      <w:r>
        <w:t>girmesi</w:t>
      </w:r>
      <w:r>
        <w:rPr>
          <w:spacing w:val="1"/>
        </w:rPr>
        <w:t xml:space="preserve"> </w:t>
      </w:r>
      <w:r>
        <w:t>sonucu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sonraki</w:t>
      </w:r>
      <w:r>
        <w:rPr>
          <w:spacing w:val="1"/>
        </w:rPr>
        <w:t xml:space="preserve"> </w:t>
      </w:r>
      <w:r>
        <w:t>tedaviler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pozisyon</w:t>
      </w:r>
      <w:r>
        <w:rPr>
          <w:spacing w:val="-53"/>
        </w:rPr>
        <w:t xml:space="preserve"> </w:t>
      </w:r>
      <w:r>
        <w:rPr>
          <w:w w:val="95"/>
        </w:rPr>
        <w:t>değişikliğine bağlı olarak gelişebilir. Tedavisi o an yapılabilir, ilaç kullanılabilir ya da çok nadiren açık kalp cerrahisi</w:t>
      </w:r>
      <w:r>
        <w:rPr>
          <w:spacing w:val="1"/>
          <w:w w:val="95"/>
        </w:rPr>
        <w:t xml:space="preserve"> </w:t>
      </w:r>
      <w:r>
        <w:t>gerekebilir.</w:t>
      </w:r>
    </w:p>
    <w:p w:rsidR="00276F5B" w:rsidRDefault="00276F5B" w:rsidP="00276F5B">
      <w:pPr>
        <w:spacing w:line="225" w:lineRule="exact"/>
        <w:ind w:left="112"/>
        <w:rPr>
          <w:sz w:val="20"/>
        </w:rPr>
      </w:pPr>
      <w:r>
        <w:rPr>
          <w:rFonts w:ascii="Arial" w:hAnsi="Arial"/>
          <w:b/>
          <w:spacing w:val="-1"/>
          <w:sz w:val="20"/>
        </w:rPr>
        <w:t>Katater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Embolisi: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sz w:val="20"/>
        </w:rPr>
        <w:t>Kataterin</w:t>
      </w:r>
      <w:r>
        <w:rPr>
          <w:spacing w:val="-13"/>
          <w:sz w:val="20"/>
        </w:rPr>
        <w:t xml:space="preserve"> </w:t>
      </w:r>
      <w:r>
        <w:rPr>
          <w:sz w:val="20"/>
        </w:rPr>
        <w:t>kopması</w:t>
      </w:r>
      <w:r>
        <w:rPr>
          <w:spacing w:val="-14"/>
          <w:sz w:val="20"/>
        </w:rPr>
        <w:t xml:space="preserve"> </w:t>
      </w:r>
      <w:r>
        <w:rPr>
          <w:sz w:val="20"/>
        </w:rPr>
        <w:t>sonucu</w:t>
      </w:r>
      <w:r>
        <w:rPr>
          <w:spacing w:val="-13"/>
          <w:sz w:val="20"/>
        </w:rPr>
        <w:t xml:space="preserve"> </w:t>
      </w:r>
      <w:r>
        <w:rPr>
          <w:sz w:val="20"/>
        </w:rPr>
        <w:t>gelişebilir.</w:t>
      </w:r>
      <w:r>
        <w:rPr>
          <w:spacing w:val="-13"/>
          <w:sz w:val="20"/>
        </w:rPr>
        <w:t xml:space="preserve"> </w:t>
      </w:r>
      <w:r>
        <w:rPr>
          <w:sz w:val="20"/>
        </w:rPr>
        <w:t>Açık</w:t>
      </w:r>
      <w:r>
        <w:rPr>
          <w:spacing w:val="-13"/>
          <w:sz w:val="20"/>
        </w:rPr>
        <w:t xml:space="preserve"> </w:t>
      </w:r>
      <w:r>
        <w:rPr>
          <w:sz w:val="20"/>
        </w:rPr>
        <w:t>kalp</w:t>
      </w:r>
      <w:r>
        <w:rPr>
          <w:spacing w:val="-13"/>
          <w:sz w:val="20"/>
        </w:rPr>
        <w:t xml:space="preserve"> </w:t>
      </w:r>
      <w:r>
        <w:rPr>
          <w:sz w:val="20"/>
        </w:rPr>
        <w:t>cerrahisi</w:t>
      </w:r>
      <w:r>
        <w:rPr>
          <w:spacing w:val="-13"/>
          <w:sz w:val="20"/>
        </w:rPr>
        <w:t xml:space="preserve"> </w:t>
      </w:r>
      <w:r>
        <w:rPr>
          <w:sz w:val="20"/>
        </w:rPr>
        <w:t>gereklidir.</w:t>
      </w:r>
    </w:p>
    <w:p w:rsidR="00276F5B" w:rsidRDefault="00276F5B" w:rsidP="00276F5B">
      <w:pPr>
        <w:pStyle w:val="GvdeMetni"/>
        <w:spacing w:before="113" w:line="362" w:lineRule="auto"/>
        <w:ind w:right="131"/>
        <w:jc w:val="both"/>
      </w:pPr>
      <w:r>
        <w:rPr>
          <w:rFonts w:ascii="Arial" w:hAnsi="Arial"/>
          <w:b/>
        </w:rPr>
        <w:t xml:space="preserve">Tromboflebit – Tromboz: </w:t>
      </w:r>
      <w:r>
        <w:t>Uygulama yapılan damarların tıkanması veya dolaşımının bozulması demektir. Kalp</w:t>
      </w:r>
      <w:r>
        <w:rPr>
          <w:spacing w:val="1"/>
        </w:rPr>
        <w:t xml:space="preserve"> </w:t>
      </w:r>
      <w:r>
        <w:t>damar</w:t>
      </w:r>
      <w:r>
        <w:rPr>
          <w:spacing w:val="-2"/>
        </w:rPr>
        <w:t xml:space="preserve"> </w:t>
      </w:r>
      <w:r>
        <w:t>cerrahisi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birlikte</w:t>
      </w:r>
      <w:r>
        <w:rPr>
          <w:spacing w:val="-1"/>
        </w:rPr>
        <w:t xml:space="preserve"> </w:t>
      </w:r>
      <w:r>
        <w:t>tedavisi</w:t>
      </w:r>
      <w:r>
        <w:rPr>
          <w:spacing w:val="1"/>
        </w:rPr>
        <w:t xml:space="preserve"> </w:t>
      </w:r>
      <w:r>
        <w:t>yapılacaktır.</w:t>
      </w:r>
    </w:p>
    <w:p w:rsidR="00276F5B" w:rsidRDefault="00276F5B" w:rsidP="00276F5B">
      <w:pPr>
        <w:pStyle w:val="GvdeMetni"/>
        <w:spacing w:line="360" w:lineRule="auto"/>
        <w:ind w:right="132"/>
        <w:jc w:val="both"/>
      </w:pPr>
      <w:r>
        <w:rPr>
          <w:rFonts w:ascii="Arial" w:hAnsi="Arial"/>
          <w:b/>
        </w:rPr>
        <w:t xml:space="preserve">Lokal veya Sistemik Enfeksiyon: </w:t>
      </w:r>
      <w:r>
        <w:t>Kataterin giriş yerinden kaynaklanan enfeksiyon bölgesel veya tüm vücuda</w:t>
      </w:r>
      <w:r>
        <w:rPr>
          <w:spacing w:val="1"/>
        </w:rPr>
        <w:t xml:space="preserve"> </w:t>
      </w:r>
      <w:r>
        <w:rPr>
          <w:spacing w:val="-4"/>
          <w:w w:val="99"/>
        </w:rPr>
        <w:t>y</w:t>
      </w:r>
      <w:r>
        <w:rPr>
          <w:spacing w:val="4"/>
          <w:w w:val="99"/>
        </w:rPr>
        <w:t>a</w:t>
      </w:r>
      <w:r>
        <w:rPr>
          <w:spacing w:val="-4"/>
          <w:w w:val="99"/>
        </w:rPr>
        <w:t>y</w:t>
      </w:r>
      <w:r>
        <w:rPr>
          <w:spacing w:val="2"/>
          <w:w w:val="99"/>
        </w:rPr>
        <w:t>ı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t xml:space="preserve"> </w:t>
      </w:r>
      <w:r>
        <w:rPr>
          <w:spacing w:val="-6"/>
        </w:rPr>
        <w:t xml:space="preserve"> 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l</w:t>
      </w:r>
      <w:r>
        <w:rPr>
          <w:w w:val="99"/>
        </w:rPr>
        <w:t>t</w:t>
      </w:r>
      <w:r>
        <w:rPr>
          <w:spacing w:val="1"/>
          <w:w w:val="99"/>
        </w:rPr>
        <w:t>i</w:t>
      </w:r>
      <w:r>
        <w:rPr>
          <w:w w:val="99"/>
        </w:rPr>
        <w:t>h</w:t>
      </w:r>
      <w:r>
        <w:rPr>
          <w:spacing w:val="1"/>
          <w:w w:val="99"/>
        </w:rPr>
        <w:t>a</w:t>
      </w:r>
      <w:r>
        <w:rPr>
          <w:w w:val="99"/>
        </w:rPr>
        <w:t>ba</w:t>
      </w:r>
      <w:r>
        <w:t xml:space="preserve"> </w:t>
      </w:r>
      <w:r>
        <w:rPr>
          <w:spacing w:val="-7"/>
        </w:rPr>
        <w:t xml:space="preserve"> 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t xml:space="preserve"> </w:t>
      </w:r>
      <w:r>
        <w:rPr>
          <w:spacing w:val="-7"/>
        </w:rPr>
        <w:t xml:space="preserve"> 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i</w:t>
      </w:r>
      <w:r>
        <w:rPr>
          <w:w w:val="99"/>
        </w:rPr>
        <w:t>r.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u</w:t>
      </w:r>
      <w:r>
        <w:t xml:space="preserve"> </w:t>
      </w:r>
      <w:r>
        <w:rPr>
          <w:spacing w:val="-4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u</w:t>
      </w:r>
      <w:r>
        <w:rPr>
          <w:w w:val="99"/>
        </w:rPr>
        <w:t>ru</w:t>
      </w:r>
      <w:r>
        <w:rPr>
          <w:spacing w:val="7"/>
          <w:w w:val="99"/>
        </w:rPr>
        <w:t>m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9"/>
        </w:rPr>
        <w:t>ge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k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9"/>
        </w:rPr>
        <w:t>an</w:t>
      </w:r>
      <w:r>
        <w:rPr>
          <w:w w:val="99"/>
        </w:rPr>
        <w:t>t</w:t>
      </w:r>
      <w:r>
        <w:rPr>
          <w:spacing w:val="1"/>
          <w:w w:val="99"/>
        </w:rPr>
        <w:t>i</w:t>
      </w:r>
      <w:r>
        <w:rPr>
          <w:spacing w:val="-1"/>
          <w:w w:val="99"/>
        </w:rPr>
        <w:t>b</w:t>
      </w:r>
      <w:r>
        <w:rPr>
          <w:spacing w:val="3"/>
          <w:w w:val="99"/>
        </w:rPr>
        <w:t>i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i</w:t>
      </w:r>
      <w:r>
        <w:rPr>
          <w:w w:val="99"/>
        </w:rPr>
        <w:t>k</w:t>
      </w:r>
      <w:r>
        <w:t xml:space="preserve"> </w:t>
      </w:r>
      <w:r>
        <w:rPr>
          <w:spacing w:val="-3"/>
        </w:rPr>
        <w:t xml:space="preserve"> </w:t>
      </w:r>
      <w:r>
        <w:rPr>
          <w:w w:val="99"/>
        </w:rPr>
        <w:t>te</w:t>
      </w:r>
      <w:r>
        <w:rPr>
          <w:spacing w:val="-1"/>
          <w:w w:val="99"/>
        </w:rPr>
        <w:t>da</w:t>
      </w:r>
      <w:r>
        <w:rPr>
          <w:w w:val="99"/>
        </w:rPr>
        <w:t>v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i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9"/>
        </w:rPr>
        <w:t>ba</w:t>
      </w:r>
      <w:r>
        <w:rPr>
          <w:spacing w:val="3"/>
          <w:w w:val="49"/>
        </w:rPr>
        <w:t>ş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k</w:t>
      </w:r>
      <w:r>
        <w:rPr>
          <w:w w:val="99"/>
        </w:rPr>
        <w:t>tır.</w:t>
      </w:r>
      <w:r>
        <w:t xml:space="preserve"> </w:t>
      </w:r>
      <w:r>
        <w:rPr>
          <w:spacing w:val="-6"/>
        </w:rPr>
        <w:t xml:space="preserve"> </w:t>
      </w:r>
      <w:r>
        <w:rPr>
          <w:spacing w:val="-1"/>
          <w:w w:val="99"/>
        </w:rPr>
        <w:t>Kate</w:t>
      </w:r>
      <w:r>
        <w:rPr>
          <w:w w:val="99"/>
        </w:rPr>
        <w:t>ter</w:t>
      </w:r>
      <w:r>
        <w:rPr>
          <w:spacing w:val="1"/>
          <w:w w:val="99"/>
        </w:rPr>
        <w:t>i</w:t>
      </w:r>
      <w:r>
        <w:rPr>
          <w:w w:val="99"/>
        </w:rPr>
        <w:t>n</w:t>
      </w:r>
      <w:r>
        <w:t xml:space="preserve"> </w:t>
      </w:r>
      <w:r>
        <w:rPr>
          <w:spacing w:val="-7"/>
        </w:rPr>
        <w:t xml:space="preserve"> 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on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and</w:t>
      </w:r>
      <w:r>
        <w:rPr>
          <w:spacing w:val="1"/>
          <w:w w:val="99"/>
        </w:rPr>
        <w:t>ı</w:t>
      </w:r>
      <w:r>
        <w:rPr>
          <w:w w:val="99"/>
        </w:rPr>
        <w:t>rı</w:t>
      </w:r>
      <w:r>
        <w:rPr>
          <w:spacing w:val="-2"/>
          <w:w w:val="99"/>
        </w:rPr>
        <w:t>l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 xml:space="preserve">sı </w:t>
      </w:r>
      <w:r>
        <w:t>gerekebilir.</w:t>
      </w:r>
    </w:p>
    <w:p w:rsidR="00276F5B" w:rsidRDefault="00276F5B" w:rsidP="00276F5B">
      <w:pPr>
        <w:pStyle w:val="GvdeMetni"/>
        <w:spacing w:line="360" w:lineRule="auto"/>
        <w:ind w:right="134"/>
        <w:jc w:val="both"/>
      </w:pPr>
      <w:r>
        <w:t>Yara yeri iltihabı gelişmesi durumunda gerekli antibiyotik tedavisi başlanacak gerekirse yara yeri kültürü alınarak</w:t>
      </w:r>
      <w:r>
        <w:rPr>
          <w:spacing w:val="1"/>
        </w:rPr>
        <w:t xml:space="preserve"> </w:t>
      </w:r>
      <w:r>
        <w:t>antibiyotiklerin</w:t>
      </w:r>
      <w:r>
        <w:rPr>
          <w:spacing w:val="1"/>
        </w:rPr>
        <w:t xml:space="preserve"> </w:t>
      </w:r>
      <w:r>
        <w:t>uygunluğu</w:t>
      </w:r>
      <w:r>
        <w:rPr>
          <w:spacing w:val="1"/>
        </w:rPr>
        <w:t xml:space="preserve"> </w:t>
      </w:r>
      <w:r>
        <w:t>denetlenecek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sıklıkta</w:t>
      </w:r>
      <w:r>
        <w:rPr>
          <w:spacing w:val="1"/>
        </w:rPr>
        <w:t xml:space="preserve"> </w:t>
      </w:r>
      <w:r>
        <w:t>pansuman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edileceksiniz.</w:t>
      </w:r>
      <w:r>
        <w:rPr>
          <w:spacing w:val="1"/>
        </w:rPr>
        <w:t xml:space="preserve"> </w:t>
      </w:r>
      <w:r>
        <w:t>Kateterin</w:t>
      </w:r>
      <w:r>
        <w:rPr>
          <w:spacing w:val="1"/>
        </w:rPr>
        <w:t xml:space="preserve"> </w:t>
      </w:r>
      <w:r>
        <w:t>sonlandırılmasıda</w:t>
      </w:r>
      <w:r>
        <w:rPr>
          <w:spacing w:val="-2"/>
        </w:rPr>
        <w:t xml:space="preserve"> </w:t>
      </w:r>
      <w:r>
        <w:t>gerekebilir.</w:t>
      </w:r>
    </w:p>
    <w:p w:rsidR="00276F5B" w:rsidRDefault="00276F5B" w:rsidP="00276F5B">
      <w:pPr>
        <w:pStyle w:val="GvdeMetni"/>
        <w:spacing w:line="362" w:lineRule="auto"/>
        <w:ind w:right="214"/>
        <w:jc w:val="both"/>
      </w:pPr>
      <w:r>
        <w:rPr>
          <w:rFonts w:ascii="Arial" w:hAnsi="Arial"/>
          <w:b/>
          <w:w w:val="95"/>
        </w:rPr>
        <w:t xml:space="preserve">Katater Yerinde Ağrı: </w:t>
      </w:r>
      <w:r>
        <w:rPr>
          <w:w w:val="95"/>
        </w:rPr>
        <w:t>Geçici bir durumdur. Doktorunuzdan talep edeceğiniz ağrı kesiciler ile ağrı rahatlıkla kontrol</w:t>
      </w:r>
      <w:r>
        <w:rPr>
          <w:spacing w:val="1"/>
          <w:w w:val="95"/>
        </w:rPr>
        <w:t xml:space="preserve"> </w:t>
      </w:r>
      <w:r>
        <w:t>altına</w:t>
      </w:r>
      <w:r>
        <w:rPr>
          <w:spacing w:val="-3"/>
        </w:rPr>
        <w:t xml:space="preserve"> </w:t>
      </w:r>
      <w:r>
        <w:t>alınabilir.</w:t>
      </w:r>
    </w:p>
    <w:p w:rsidR="00276F5B" w:rsidRDefault="00276F5B" w:rsidP="00276F5B">
      <w:pPr>
        <w:pStyle w:val="GvdeMetni"/>
        <w:spacing w:line="360" w:lineRule="auto"/>
        <w:ind w:right="135"/>
        <w:jc w:val="both"/>
      </w:pPr>
      <w:r>
        <w:rPr>
          <w:rFonts w:ascii="Arial" w:hAnsi="Arial"/>
          <w:b/>
          <w:spacing w:val="-1"/>
          <w:w w:val="99"/>
        </w:rPr>
        <w:t>Di</w:t>
      </w:r>
      <w:r>
        <w:rPr>
          <w:rFonts w:ascii="Arial" w:hAnsi="Arial"/>
          <w:b/>
          <w:w w:val="99"/>
        </w:rPr>
        <w:t>ğ</w:t>
      </w:r>
      <w:r>
        <w:rPr>
          <w:rFonts w:ascii="Arial" w:hAnsi="Arial"/>
          <w:b/>
          <w:spacing w:val="-1"/>
          <w:w w:val="99"/>
        </w:rPr>
        <w:t>e</w:t>
      </w:r>
      <w:r>
        <w:rPr>
          <w:rFonts w:ascii="Arial" w:hAnsi="Arial"/>
          <w:b/>
          <w:w w:val="99"/>
        </w:rPr>
        <w:t>r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  <w:spacing w:val="-1"/>
          <w:w w:val="99"/>
        </w:rPr>
        <w:t>ko</w:t>
      </w:r>
      <w:r>
        <w:rPr>
          <w:rFonts w:ascii="Arial" w:hAnsi="Arial"/>
          <w:b/>
          <w:w w:val="99"/>
        </w:rPr>
        <w:t>mpl</w:t>
      </w:r>
      <w:r>
        <w:rPr>
          <w:rFonts w:ascii="Arial" w:hAnsi="Arial"/>
          <w:b/>
          <w:spacing w:val="1"/>
          <w:w w:val="99"/>
        </w:rPr>
        <w:t>i</w:t>
      </w:r>
      <w:r>
        <w:rPr>
          <w:rFonts w:ascii="Arial" w:hAnsi="Arial"/>
          <w:b/>
          <w:spacing w:val="-1"/>
          <w:w w:val="99"/>
        </w:rPr>
        <w:t>ka</w:t>
      </w:r>
      <w:r>
        <w:rPr>
          <w:rFonts w:ascii="Arial" w:hAnsi="Arial"/>
          <w:b/>
          <w:spacing w:val="1"/>
          <w:w w:val="99"/>
        </w:rPr>
        <w:t>s</w:t>
      </w:r>
      <w:r>
        <w:rPr>
          <w:rFonts w:ascii="Arial" w:hAnsi="Arial"/>
          <w:b/>
          <w:spacing w:val="-1"/>
          <w:w w:val="99"/>
        </w:rPr>
        <w:t>yo</w:t>
      </w:r>
      <w:r>
        <w:rPr>
          <w:rFonts w:ascii="Arial" w:hAnsi="Arial"/>
          <w:b/>
          <w:w w:val="99"/>
        </w:rPr>
        <w:t>nl</w:t>
      </w:r>
      <w:r>
        <w:rPr>
          <w:rFonts w:ascii="Arial" w:hAnsi="Arial"/>
          <w:b/>
          <w:spacing w:val="1"/>
          <w:w w:val="99"/>
        </w:rPr>
        <w:t>a</w:t>
      </w:r>
      <w:r>
        <w:rPr>
          <w:rFonts w:ascii="Arial" w:hAnsi="Arial"/>
          <w:b/>
          <w:spacing w:val="-1"/>
          <w:w w:val="99"/>
        </w:rPr>
        <w:t>r</w:t>
      </w:r>
      <w:r>
        <w:rPr>
          <w:rFonts w:ascii="Arial" w:hAnsi="Arial"/>
          <w:b/>
          <w:w w:val="99"/>
        </w:rPr>
        <w:t>:</w:t>
      </w:r>
      <w:r>
        <w:rPr>
          <w:rFonts w:ascii="Arial" w:hAnsi="Arial"/>
          <w:b/>
          <w:spacing w:val="17"/>
        </w:rPr>
        <w:t xml:space="preserve"> </w:t>
      </w:r>
      <w:r>
        <w:rPr>
          <w:spacing w:val="1"/>
          <w:w w:val="99"/>
        </w:rPr>
        <w:t>K</w:t>
      </w:r>
      <w:r>
        <w:rPr>
          <w:spacing w:val="-1"/>
          <w:w w:val="99"/>
        </w:rPr>
        <w:t>e</w:t>
      </w:r>
      <w:r>
        <w:rPr>
          <w:w w:val="99"/>
        </w:rPr>
        <w:t>si</w:t>
      </w:r>
      <w:r>
        <w:rPr>
          <w:spacing w:val="12"/>
        </w:rPr>
        <w:t xml:space="preserve"> </w:t>
      </w:r>
      <w:r>
        <w:rPr>
          <w:spacing w:val="-1"/>
          <w:w w:val="99"/>
        </w:rPr>
        <w:t>bö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ge</w:t>
      </w:r>
      <w:r>
        <w:rPr>
          <w:spacing w:val="1"/>
          <w:w w:val="99"/>
        </w:rPr>
        <w:t>si</w:t>
      </w:r>
      <w:r>
        <w:rPr>
          <w:spacing w:val="-1"/>
          <w:w w:val="99"/>
        </w:rPr>
        <w:t>nd</w:t>
      </w:r>
      <w:r>
        <w:rPr>
          <w:w w:val="99"/>
        </w:rPr>
        <w:t>e</w:t>
      </w:r>
      <w:r>
        <w:rPr>
          <w:spacing w:val="15"/>
        </w:rPr>
        <w:t xml:space="preserve"> </w:t>
      </w:r>
      <w:r>
        <w:rPr>
          <w:spacing w:val="-1"/>
          <w:w w:val="99"/>
        </w:rPr>
        <w:t>ha</w:t>
      </w:r>
      <w:r>
        <w:rPr>
          <w:spacing w:val="2"/>
          <w:w w:val="99"/>
        </w:rPr>
        <w:t>f</w:t>
      </w:r>
      <w:r>
        <w:rPr>
          <w:spacing w:val="-2"/>
          <w:w w:val="99"/>
        </w:rPr>
        <w:t>i</w:t>
      </w:r>
      <w:r>
        <w:rPr>
          <w:w w:val="99"/>
        </w:rPr>
        <w:t>f</w:t>
      </w:r>
      <w:r>
        <w:rPr>
          <w:spacing w:val="15"/>
        </w:rPr>
        <w:t xml:space="preserve"> </w:t>
      </w:r>
      <w:r>
        <w:rPr>
          <w:spacing w:val="1"/>
          <w:w w:val="99"/>
        </w:rPr>
        <w:t>u</w:t>
      </w:r>
      <w:r>
        <w:rPr>
          <w:spacing w:val="-4"/>
          <w:w w:val="99"/>
        </w:rPr>
        <w:t>y</w:t>
      </w:r>
      <w:r>
        <w:rPr>
          <w:spacing w:val="-1"/>
          <w:w w:val="67"/>
        </w:rPr>
        <w:t>u</w:t>
      </w:r>
      <w:r>
        <w:rPr>
          <w:w w:val="67"/>
        </w:rPr>
        <w:t>ş</w:t>
      </w:r>
      <w:r>
        <w:rPr>
          <w:spacing w:val="-1"/>
          <w:w w:val="99"/>
        </w:rPr>
        <w:t>u</w:t>
      </w:r>
      <w:r>
        <w:rPr>
          <w:spacing w:val="2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u</w:t>
      </w:r>
      <w:r>
        <w:rPr>
          <w:w w:val="99"/>
        </w:rPr>
        <w:t>k</w:t>
      </w:r>
      <w:r>
        <w:rPr>
          <w:spacing w:val="16"/>
        </w:rPr>
        <w:t xml:space="preserve"> </w:t>
      </w:r>
      <w:r>
        <w:rPr>
          <w:spacing w:val="-1"/>
          <w:w w:val="99"/>
        </w:rPr>
        <w:t>h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ss</w:t>
      </w:r>
      <w:r>
        <w:rPr>
          <w:w w:val="99"/>
        </w:rPr>
        <w:t>i</w:t>
      </w:r>
      <w:r>
        <w:rPr>
          <w:spacing w:val="15"/>
        </w:rPr>
        <w:t xml:space="preserve"> </w:t>
      </w:r>
      <w:r>
        <w:rPr>
          <w:spacing w:val="-4"/>
          <w:w w:val="99"/>
        </w:rPr>
        <w:t>y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spacing w:val="12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w w:val="99"/>
        </w:rPr>
        <w:t>ıcı</w:t>
      </w:r>
      <w:r>
        <w:rPr>
          <w:spacing w:val="13"/>
        </w:rPr>
        <w:t xml:space="preserve"> </w:t>
      </w:r>
      <w:r>
        <w:rPr>
          <w:spacing w:val="-1"/>
          <w:w w:val="99"/>
        </w:rPr>
        <w:t>ne</w:t>
      </w:r>
      <w:r>
        <w:rPr>
          <w:spacing w:val="1"/>
          <w:w w:val="99"/>
        </w:rPr>
        <w:t>db</w:t>
      </w:r>
      <w:r>
        <w:rPr>
          <w:w w:val="99"/>
        </w:rPr>
        <w:t>e</w:t>
      </w:r>
      <w:r>
        <w:rPr>
          <w:spacing w:val="13"/>
        </w:rPr>
        <w:t xml:space="preserve"> </w:t>
      </w:r>
      <w:r>
        <w:rPr>
          <w:spacing w:val="-1"/>
          <w:w w:val="99"/>
        </w:rPr>
        <w:t>ge</w:t>
      </w:r>
      <w:r>
        <w:rPr>
          <w:spacing w:val="1"/>
          <w:w w:val="99"/>
        </w:rPr>
        <w:t>l</w:t>
      </w:r>
      <w:r>
        <w:rPr>
          <w:spacing w:val="-2"/>
          <w:w w:val="99"/>
        </w:rPr>
        <w:t>i</w:t>
      </w:r>
      <w:r>
        <w:rPr>
          <w:spacing w:val="1"/>
          <w:w w:val="49"/>
        </w:rPr>
        <w:t>ş</w:t>
      </w:r>
      <w:r>
        <w:rPr>
          <w:spacing w:val="-2"/>
          <w:w w:val="99"/>
        </w:rPr>
        <w:t>i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i</w:t>
      </w:r>
      <w:r>
        <w:rPr>
          <w:w w:val="99"/>
        </w:rPr>
        <w:t>,</w:t>
      </w:r>
      <w:r>
        <w:rPr>
          <w:spacing w:val="13"/>
        </w:rPr>
        <w:t xml:space="preserve"> 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13"/>
        </w:rPr>
        <w:t xml:space="preserve"> 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sın</w:t>
      </w:r>
      <w:r>
        <w:rPr>
          <w:spacing w:val="-1"/>
          <w:w w:val="99"/>
        </w:rPr>
        <w:t>d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1"/>
          <w:w w:val="99"/>
        </w:rPr>
        <w:t>v</w:t>
      </w:r>
      <w:r>
        <w:rPr>
          <w:w w:val="99"/>
        </w:rPr>
        <w:t xml:space="preserve">e </w:t>
      </w:r>
      <w:r>
        <w:t>sonrasında kullanılan ilaç ve tıbbi malzemelerin kullanımına bağlı olarak tıbbi literatürde tanımlanmış sorunlar</w:t>
      </w:r>
      <w:r>
        <w:rPr>
          <w:spacing w:val="1"/>
        </w:rPr>
        <w:t xml:space="preserve"> </w:t>
      </w:r>
      <w:r>
        <w:t>gelişebilir.</w:t>
      </w:r>
    </w:p>
    <w:p w:rsidR="00276F5B" w:rsidRDefault="00276F5B" w:rsidP="00276F5B">
      <w:pPr>
        <w:pStyle w:val="GvdeMetni"/>
        <w:spacing w:line="360" w:lineRule="auto"/>
        <w:ind w:right="137"/>
        <w:jc w:val="both"/>
      </w:pPr>
      <w:r>
        <w:t>Ayrıca nadiren de olsa apse, bağırsaktan emilen lenf sıvısını toplayan damar benzeri yapının zedelenmesi sonucu</w:t>
      </w:r>
      <w:r>
        <w:rPr>
          <w:spacing w:val="-53"/>
        </w:rPr>
        <w:t xml:space="preserve"> </w:t>
      </w:r>
      <w:r>
        <w:t>akciğer ile göğüs kafesi iç zarları arasında sıvı toplanması (şilotoraks), cerrahi uygulamalar sırasında pozisyon</w:t>
      </w:r>
      <w:r>
        <w:rPr>
          <w:spacing w:val="1"/>
        </w:rPr>
        <w:t xml:space="preserve"> </w:t>
      </w:r>
      <w:r>
        <w:t>vermeye</w:t>
      </w:r>
      <w:r>
        <w:rPr>
          <w:spacing w:val="-6"/>
        </w:rPr>
        <w:t xml:space="preserve"> </w:t>
      </w:r>
      <w:r>
        <w:t>bağlı</w:t>
      </w:r>
      <w:r>
        <w:rPr>
          <w:spacing w:val="-4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uzun</w:t>
      </w:r>
      <w:r>
        <w:rPr>
          <w:spacing w:val="-3"/>
        </w:rPr>
        <w:t xml:space="preserve"> </w:t>
      </w:r>
      <w:r>
        <w:t>süreli</w:t>
      </w:r>
      <w:r>
        <w:rPr>
          <w:spacing w:val="-7"/>
        </w:rPr>
        <w:t xml:space="preserve"> </w:t>
      </w:r>
      <w:r>
        <w:t>ağrı-uyuşukluk</w:t>
      </w:r>
      <w:r>
        <w:rPr>
          <w:spacing w:val="-2"/>
        </w:rPr>
        <w:t xml:space="preserve"> </w:t>
      </w:r>
      <w:r>
        <w:t>gelişebilir.</w:t>
      </w:r>
    </w:p>
    <w:p w:rsidR="00276F5B" w:rsidRDefault="00276F5B" w:rsidP="00276F5B">
      <w:pPr>
        <w:pStyle w:val="GvdeMetni"/>
        <w:spacing w:line="360" w:lineRule="auto"/>
        <w:ind w:right="425"/>
        <w:jc w:val="both"/>
      </w:pPr>
      <w:r>
        <w:rPr>
          <w:w w:val="95"/>
        </w:rPr>
        <w:t>Ölüm: Ameliyatın kendisine veya ameliyat sonrası gelişen istenmeyen durumlara bağlı ölüm görülme oranı %0,1</w:t>
      </w:r>
      <w:r>
        <w:rPr>
          <w:spacing w:val="1"/>
          <w:w w:val="95"/>
        </w:rPr>
        <w:t xml:space="preserve"> </w:t>
      </w:r>
      <w:r>
        <w:t>civarındadır</w:t>
      </w:r>
    </w:p>
    <w:p w:rsidR="00276F5B" w:rsidRPr="00276F5B" w:rsidRDefault="00276F5B" w:rsidP="00276F5B">
      <w:pPr>
        <w:pStyle w:val="GvdeMetni"/>
        <w:spacing w:line="360" w:lineRule="auto"/>
        <w:ind w:right="125"/>
        <w:jc w:val="both"/>
        <w:rPr>
          <w:w w:val="99"/>
        </w:rPr>
      </w:pPr>
      <w:r>
        <w:rPr>
          <w:spacing w:val="-1"/>
          <w:w w:val="99"/>
        </w:rPr>
        <w:t>Yu</w:t>
      </w:r>
      <w:r>
        <w:rPr>
          <w:spacing w:val="2"/>
          <w:w w:val="99"/>
        </w:rPr>
        <w:t>k</w:t>
      </w:r>
      <w:r>
        <w:rPr>
          <w:spacing w:val="-1"/>
          <w:w w:val="99"/>
        </w:rPr>
        <w:t>ard</w:t>
      </w:r>
      <w:r>
        <w:rPr>
          <w:w w:val="99"/>
        </w:rPr>
        <w:t>a</w:t>
      </w:r>
      <w:r>
        <w:rPr>
          <w:spacing w:val="13"/>
        </w:rPr>
        <w:t xml:space="preserve"> </w:t>
      </w:r>
      <w:r>
        <w:rPr>
          <w:spacing w:val="-1"/>
          <w:w w:val="99"/>
        </w:rPr>
        <w:t>b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z</w:t>
      </w:r>
      <w:r>
        <w:rPr>
          <w:w w:val="99"/>
        </w:rPr>
        <w:t>ı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ar</w:t>
      </w:r>
      <w:r>
        <w:rPr>
          <w:w w:val="99"/>
        </w:rPr>
        <w:t>ı</w:t>
      </w:r>
      <w:r>
        <w:rPr>
          <w:spacing w:val="14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çı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an</w:t>
      </w:r>
      <w:r>
        <w:rPr>
          <w:spacing w:val="4"/>
          <w:w w:val="99"/>
        </w:rPr>
        <w:t>m</w:t>
      </w:r>
      <w:r>
        <w:rPr>
          <w:spacing w:val="-3"/>
          <w:w w:val="99"/>
        </w:rPr>
        <w:t>ı</w:t>
      </w:r>
      <w:r>
        <w:rPr>
          <w:w w:val="49"/>
        </w:rPr>
        <w:t>ş</w:t>
      </w:r>
      <w:r>
        <w:rPr>
          <w:spacing w:val="14"/>
        </w:rP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12"/>
        </w:rPr>
        <w:t xml:space="preserve"> </w:t>
      </w:r>
      <w:r>
        <w:rPr>
          <w:w w:val="99"/>
        </w:rPr>
        <w:t>tüm</w:t>
      </w:r>
      <w:r>
        <w:rPr>
          <w:spacing w:val="17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u</w:t>
      </w:r>
      <w:r>
        <w:rPr>
          <w:spacing w:val="12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s</w:t>
      </w:r>
      <w:r>
        <w:rPr>
          <w:w w:val="99"/>
        </w:rPr>
        <w:t>te</w:t>
      </w:r>
      <w:r>
        <w:rPr>
          <w:spacing w:val="-1"/>
          <w:w w:val="99"/>
        </w:rPr>
        <w:t>n</w:t>
      </w:r>
      <w:r>
        <w:rPr>
          <w:spacing w:val="4"/>
          <w:w w:val="99"/>
        </w:rPr>
        <w:t>m</w:t>
      </w:r>
      <w:r>
        <w:rPr>
          <w:spacing w:val="1"/>
          <w:w w:val="99"/>
        </w:rPr>
        <w:t>e</w:t>
      </w:r>
      <w:r>
        <w:rPr>
          <w:spacing w:val="-4"/>
          <w:w w:val="99"/>
        </w:rPr>
        <w:t>y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15"/>
        </w:rPr>
        <w:t xml:space="preserve"> </w:t>
      </w:r>
      <w:r>
        <w:rPr>
          <w:spacing w:val="-1"/>
          <w:w w:val="99"/>
        </w:rPr>
        <w:t>du</w:t>
      </w:r>
      <w:r>
        <w:rPr>
          <w:w w:val="99"/>
        </w:rPr>
        <w:t>r</w:t>
      </w:r>
      <w:r>
        <w:rPr>
          <w:spacing w:val="-1"/>
          <w:w w:val="99"/>
        </w:rPr>
        <w:t>u</w:t>
      </w:r>
      <w:r>
        <w:rPr>
          <w:spacing w:val="3"/>
          <w:w w:val="99"/>
        </w:rPr>
        <w:t>m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arı</w:t>
      </w:r>
      <w:r>
        <w:rPr>
          <w:w w:val="99"/>
        </w:rPr>
        <w:t>n</w:t>
      </w:r>
      <w:r>
        <w:rPr>
          <w:spacing w:val="13"/>
        </w:rPr>
        <w:t xml:space="preserve"> </w:t>
      </w:r>
      <w:r>
        <w:rPr>
          <w:spacing w:val="-1"/>
          <w:w w:val="99"/>
        </w:rPr>
        <w:t>ön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en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si</w:t>
      </w:r>
      <w:r>
        <w:rPr>
          <w:spacing w:val="12"/>
        </w:rPr>
        <w:t xml:space="preserve"> 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ç</w:t>
      </w:r>
      <w:r>
        <w:rPr>
          <w:spacing w:val="-2"/>
          <w:w w:val="99"/>
        </w:rPr>
        <w:t>i</w:t>
      </w:r>
      <w:r>
        <w:rPr>
          <w:w w:val="99"/>
        </w:rPr>
        <w:t>n</w:t>
      </w:r>
      <w:r>
        <w:rPr>
          <w:spacing w:val="15"/>
        </w:rPr>
        <w:t xml:space="preserve"> </w:t>
      </w:r>
      <w:r>
        <w:rPr>
          <w:spacing w:val="-1"/>
          <w:w w:val="99"/>
        </w:rPr>
        <w:t>ge</w:t>
      </w:r>
      <w:r>
        <w:rPr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k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spacing w:val="12"/>
        </w:rPr>
        <w:t xml:space="preserve"> </w:t>
      </w:r>
      <w:r>
        <w:rPr>
          <w:w w:val="99"/>
        </w:rPr>
        <w:t>te</w:t>
      </w:r>
      <w:r>
        <w:rPr>
          <w:spacing w:val="1"/>
          <w:w w:val="99"/>
        </w:rPr>
        <w:t>d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w w:val="99"/>
        </w:rPr>
        <w:t>r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4"/>
        </w:rPr>
        <w:t xml:space="preserve"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l</w:t>
      </w:r>
      <w:r>
        <w:rPr>
          <w:spacing w:val="2"/>
          <w:w w:val="99"/>
        </w:rPr>
        <w:t>ı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k</w:t>
      </w:r>
      <w:r>
        <w:rPr>
          <w:w w:val="99"/>
        </w:rPr>
        <w:t>tır,</w:t>
      </w:r>
      <w:r>
        <w:rPr>
          <w:spacing w:val="25"/>
        </w:rPr>
        <w:t xml:space="preserve"> 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c</w:t>
      </w:r>
      <w:r>
        <w:rPr>
          <w:spacing w:val="-3"/>
          <w:w w:val="99"/>
        </w:rPr>
        <w:t>a</w:t>
      </w:r>
      <w:r>
        <w:rPr>
          <w:w w:val="99"/>
        </w:rPr>
        <w:t xml:space="preserve">k </w:t>
      </w:r>
      <w:r>
        <w:t>bu durumların ortaya çıkıp çıkmayacağının önceden kestirilmesi oldukça güçtür. Bu nedenle onam</w:t>
      </w:r>
      <w:r>
        <w:rPr>
          <w:spacing w:val="1"/>
        </w:rPr>
        <w:t xml:space="preserve"> </w:t>
      </w:r>
      <w:r>
        <w:t>formunu</w:t>
      </w:r>
      <w:r>
        <w:rPr>
          <w:spacing w:val="1"/>
        </w:rPr>
        <w:t xml:space="preserve"> </w:t>
      </w:r>
      <w:r>
        <w:rPr>
          <w:spacing w:val="-2"/>
          <w:w w:val="99"/>
        </w:rPr>
        <w:t>i</w:t>
      </w:r>
      <w:r>
        <w:rPr>
          <w:spacing w:val="4"/>
          <w:w w:val="99"/>
        </w:rPr>
        <w:t>m</w:t>
      </w:r>
      <w:r>
        <w:rPr>
          <w:spacing w:val="-4"/>
          <w:w w:val="99"/>
        </w:rPr>
        <w:t>z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2"/>
        </w:rPr>
        <w:t xml:space="preserve"> </w:t>
      </w:r>
      <w:r>
        <w:rPr>
          <w:w w:val="99"/>
        </w:rPr>
        <w:t>t</w:t>
      </w:r>
      <w:r>
        <w:rPr>
          <w:spacing w:val="-1"/>
          <w:w w:val="99"/>
        </w:rPr>
        <w:t>ü</w:t>
      </w:r>
      <w:r>
        <w:rPr>
          <w:w w:val="99"/>
        </w:rPr>
        <w:t>m</w:t>
      </w:r>
      <w:r>
        <w:rPr>
          <w:spacing w:val="4"/>
        </w:rPr>
        <w:t xml:space="preserve"> </w:t>
      </w:r>
      <w:r>
        <w:rPr>
          <w:spacing w:val="-1"/>
          <w:w w:val="99"/>
        </w:rPr>
        <w:t>b</w:t>
      </w:r>
      <w:r>
        <w:rPr>
          <w:w w:val="99"/>
        </w:rPr>
        <w:t>u</w:t>
      </w:r>
      <w:r>
        <w:rPr>
          <w:spacing w:val="-2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is</w:t>
      </w:r>
      <w:r>
        <w:rPr>
          <w:spacing w:val="3"/>
          <w:w w:val="99"/>
        </w:rPr>
        <w:t>k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er</w:t>
      </w:r>
      <w:r>
        <w:rPr>
          <w:w w:val="99"/>
        </w:rPr>
        <w:t>i</w:t>
      </w:r>
      <w:r>
        <w:rPr>
          <w:spacing w:val="1"/>
        </w:rPr>
        <w:t xml:space="preserve"> </w:t>
      </w:r>
      <w:r>
        <w:rPr>
          <w:spacing w:val="-1"/>
          <w:w w:val="99"/>
        </w:rPr>
        <w:t>b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l</w:t>
      </w:r>
      <w:r>
        <w:rPr>
          <w:spacing w:val="-1"/>
          <w:w w:val="99"/>
        </w:rPr>
        <w:t>d</w:t>
      </w:r>
      <w:r>
        <w:rPr>
          <w:w w:val="99"/>
        </w:rPr>
        <w:t>i</w:t>
      </w:r>
      <w:r>
        <w:rPr>
          <w:spacing w:val="-1"/>
          <w:w w:val="63"/>
        </w:rPr>
        <w:t>ğ</w:t>
      </w:r>
      <w:r>
        <w:rPr>
          <w:spacing w:val="-2"/>
          <w:w w:val="63"/>
        </w:rPr>
        <w:t>i</w:t>
      </w:r>
      <w:r>
        <w:rPr>
          <w:spacing w:val="1"/>
          <w:w w:val="99"/>
        </w:rPr>
        <w:t>ni</w:t>
      </w:r>
      <w:r>
        <w:rPr>
          <w:spacing w:val="-2"/>
          <w:w w:val="99"/>
        </w:rPr>
        <w:t>z</w:t>
      </w:r>
      <w:r>
        <w:rPr>
          <w:w w:val="99"/>
        </w:rPr>
        <w:t>i</w:t>
      </w:r>
      <w:r>
        <w:t xml:space="preserve"> </w:t>
      </w:r>
      <w:r>
        <w:rPr>
          <w:spacing w:val="-2"/>
          <w:w w:val="99"/>
        </w:rPr>
        <w:t>v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m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i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a</w:t>
      </w:r>
      <w:r>
        <w:rPr>
          <w:w w:val="99"/>
        </w:rPr>
        <w:t>t</w:t>
      </w:r>
      <w:r>
        <w:rPr>
          <w:spacing w:val="-1"/>
        </w:rPr>
        <w:t xml:space="preserve"> </w:t>
      </w:r>
      <w:r>
        <w:rPr>
          <w:spacing w:val="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4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ı</w:t>
      </w:r>
      <w:r>
        <w:rPr>
          <w:spacing w:val="1"/>
        </w:rPr>
        <w:t xml:space="preserve"> </w:t>
      </w:r>
      <w:r>
        <w:rPr>
          <w:spacing w:val="3"/>
          <w:w w:val="99"/>
        </w:rPr>
        <w:t>k</w:t>
      </w:r>
      <w:r>
        <w:rPr>
          <w:spacing w:val="-1"/>
          <w:w w:val="99"/>
        </w:rPr>
        <w:t>abu</w:t>
      </w:r>
      <w:r>
        <w:rPr>
          <w:w w:val="99"/>
        </w:rPr>
        <w:t>l</w:t>
      </w:r>
      <w:r>
        <w:t xml:space="preserve"> </w:t>
      </w:r>
      <w:r>
        <w:rPr>
          <w:spacing w:val="-1"/>
          <w:w w:val="99"/>
        </w:rPr>
        <w:t>et</w:t>
      </w:r>
      <w:r>
        <w:rPr>
          <w:spacing w:val="1"/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63"/>
        </w:rPr>
        <w:t>ğ</w:t>
      </w:r>
      <w:r>
        <w:rPr>
          <w:w w:val="63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-2"/>
          <w:w w:val="99"/>
        </w:rPr>
        <w:t>z</w:t>
      </w:r>
      <w:r>
        <w:rPr>
          <w:w w:val="99"/>
        </w:rPr>
        <w:t>i</w:t>
      </w:r>
      <w:r>
        <w:t xml:space="preserve"> </w:t>
      </w:r>
      <w:r>
        <w:rPr>
          <w:spacing w:val="-1"/>
          <w:w w:val="99"/>
        </w:rPr>
        <w:t>b</w:t>
      </w:r>
      <w:r>
        <w:rPr>
          <w:spacing w:val="3"/>
          <w:w w:val="99"/>
        </w:rPr>
        <w:t>e</w:t>
      </w:r>
      <w:r>
        <w:rPr>
          <w:spacing w:val="-4"/>
          <w:w w:val="99"/>
        </w:rPr>
        <w:t>y</w:t>
      </w:r>
      <w:r>
        <w:rPr>
          <w:spacing w:val="1"/>
          <w:w w:val="99"/>
        </w:rPr>
        <w:t>a</w:t>
      </w:r>
      <w:r>
        <w:rPr>
          <w:w w:val="99"/>
        </w:rPr>
        <w:t>n</w:t>
      </w:r>
      <w:r>
        <w:rPr>
          <w:spacing w:val="-1"/>
        </w:rPr>
        <w:t xml:space="preserve"> 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t</w:t>
      </w:r>
      <w:r>
        <w:rPr>
          <w:spacing w:val="4"/>
          <w:w w:val="99"/>
        </w:rPr>
        <w:t>m</w:t>
      </w:r>
      <w:r>
        <w:rPr>
          <w:spacing w:val="-2"/>
          <w:w w:val="99"/>
        </w:rPr>
        <w:t>i</w:t>
      </w:r>
      <w:r>
        <w:rPr>
          <w:w w:val="49"/>
        </w:rPr>
        <w:t>ş</w:t>
      </w:r>
      <w:r>
        <w:t xml:space="preserve"> </w:t>
      </w:r>
      <w:r>
        <w:rPr>
          <w:spacing w:val="-1"/>
          <w:w w:val="99"/>
        </w:rPr>
        <w:t>o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1"/>
          <w:w w:val="99"/>
        </w:rPr>
        <w:t>s</w:t>
      </w:r>
      <w:r>
        <w:rPr>
          <w:w w:val="99"/>
        </w:rPr>
        <w:t>ın</w:t>
      </w:r>
      <w:r>
        <w:rPr>
          <w:spacing w:val="1"/>
          <w:w w:val="99"/>
        </w:rPr>
        <w:t>ı</w:t>
      </w:r>
      <w:r>
        <w:rPr>
          <w:spacing w:val="-4"/>
          <w:w w:val="99"/>
        </w:rPr>
        <w:t>z</w:t>
      </w:r>
      <w:r>
        <w:rPr>
          <w:w w:val="99"/>
        </w:rPr>
        <w:t>.</w:t>
      </w:r>
    </w:p>
    <w:p w:rsidR="00276F5B" w:rsidRDefault="00276F5B" w:rsidP="00276F5B">
      <w:pPr>
        <w:spacing w:line="229" w:lineRule="exact"/>
        <w:ind w:left="112"/>
        <w:jc w:val="both"/>
        <w:rPr>
          <w:sz w:val="20"/>
        </w:rPr>
      </w:pPr>
      <w:r>
        <w:rPr>
          <w:rFonts w:ascii="Arial" w:hAnsi="Arial"/>
          <w:b/>
          <w:sz w:val="20"/>
        </w:rPr>
        <w:t>İşlemin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Tahmini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Süresi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30–60dakikadır</w:t>
      </w:r>
    </w:p>
    <w:p w:rsidR="00276F5B" w:rsidRDefault="00276F5B" w:rsidP="00276F5B">
      <w:pPr>
        <w:spacing w:before="113" w:line="362" w:lineRule="auto"/>
        <w:ind w:left="112" w:right="242"/>
        <w:rPr>
          <w:sz w:val="20"/>
        </w:rPr>
      </w:pPr>
      <w:r>
        <w:rPr>
          <w:rFonts w:ascii="Arial" w:hAnsi="Arial"/>
          <w:b/>
          <w:spacing w:val="-1"/>
          <w:w w:val="99"/>
          <w:sz w:val="20"/>
        </w:rPr>
        <w:t>Hasta</w:t>
      </w:r>
      <w:r>
        <w:rPr>
          <w:rFonts w:ascii="Arial" w:hAnsi="Arial"/>
          <w:b/>
          <w:w w:val="99"/>
          <w:sz w:val="20"/>
        </w:rPr>
        <w:t>nın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pacing w:val="-1"/>
          <w:w w:val="99"/>
          <w:sz w:val="20"/>
        </w:rPr>
        <w:t>Sağlı</w:t>
      </w:r>
      <w:r>
        <w:rPr>
          <w:rFonts w:ascii="Arial" w:hAnsi="Arial"/>
          <w:b/>
          <w:w w:val="99"/>
          <w:sz w:val="20"/>
        </w:rPr>
        <w:t>ğı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İç</w:t>
      </w:r>
      <w:r>
        <w:rPr>
          <w:rFonts w:ascii="Arial" w:hAnsi="Arial"/>
          <w:b/>
          <w:spacing w:val="-1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n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2"/>
          <w:w w:val="99"/>
          <w:sz w:val="20"/>
        </w:rPr>
        <w:t>K</w:t>
      </w:r>
      <w:r>
        <w:rPr>
          <w:rFonts w:ascii="Arial" w:hAnsi="Arial"/>
          <w:b/>
          <w:spacing w:val="-1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it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k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Olan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1"/>
          <w:w w:val="99"/>
          <w:sz w:val="20"/>
        </w:rPr>
        <w:t>Y</w:t>
      </w:r>
      <w:r>
        <w:rPr>
          <w:rFonts w:ascii="Arial" w:hAnsi="Arial"/>
          <w:b/>
          <w:spacing w:val="-1"/>
          <w:w w:val="99"/>
          <w:sz w:val="20"/>
        </w:rPr>
        <w:t>a</w:t>
      </w:r>
      <w:r>
        <w:rPr>
          <w:rFonts w:ascii="Arial" w:hAnsi="Arial"/>
          <w:b/>
          <w:spacing w:val="1"/>
          <w:w w:val="99"/>
          <w:sz w:val="20"/>
        </w:rPr>
        <w:t>ş</w:t>
      </w:r>
      <w:r>
        <w:rPr>
          <w:rFonts w:ascii="Arial" w:hAnsi="Arial"/>
          <w:b/>
          <w:spacing w:val="-1"/>
          <w:w w:val="99"/>
          <w:sz w:val="20"/>
        </w:rPr>
        <w:t>a</w:t>
      </w:r>
      <w:r>
        <w:rPr>
          <w:rFonts w:ascii="Arial" w:hAnsi="Arial"/>
          <w:b/>
          <w:w w:val="99"/>
          <w:sz w:val="20"/>
        </w:rPr>
        <w:t>m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2"/>
          <w:w w:val="99"/>
          <w:sz w:val="20"/>
        </w:rPr>
        <w:t>T</w:t>
      </w:r>
      <w:r>
        <w:rPr>
          <w:rFonts w:ascii="Arial" w:hAnsi="Arial"/>
          <w:b/>
          <w:spacing w:val="-1"/>
          <w:w w:val="99"/>
          <w:sz w:val="20"/>
        </w:rPr>
        <w:t>a</w:t>
      </w:r>
      <w:r>
        <w:rPr>
          <w:rFonts w:ascii="Arial" w:hAnsi="Arial"/>
          <w:b/>
          <w:spacing w:val="-2"/>
          <w:w w:val="99"/>
          <w:sz w:val="20"/>
        </w:rPr>
        <w:t>r</w:t>
      </w:r>
      <w:r>
        <w:rPr>
          <w:rFonts w:ascii="Arial" w:hAnsi="Arial"/>
          <w:b/>
          <w:spacing w:val="1"/>
          <w:w w:val="99"/>
          <w:sz w:val="20"/>
        </w:rPr>
        <w:t>z</w:t>
      </w:r>
      <w:r>
        <w:rPr>
          <w:rFonts w:ascii="Arial" w:hAnsi="Arial"/>
          <w:b/>
          <w:w w:val="99"/>
          <w:sz w:val="20"/>
        </w:rPr>
        <w:t>ı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w w:val="99"/>
          <w:sz w:val="20"/>
        </w:rPr>
        <w:t>Ön</w:t>
      </w:r>
      <w:r>
        <w:rPr>
          <w:rFonts w:ascii="Arial" w:hAnsi="Arial"/>
          <w:b/>
          <w:spacing w:val="-1"/>
          <w:w w:val="99"/>
          <w:sz w:val="20"/>
        </w:rPr>
        <w:t>e</w:t>
      </w:r>
      <w:r>
        <w:rPr>
          <w:rFonts w:ascii="Arial" w:hAnsi="Arial"/>
          <w:b/>
          <w:spacing w:val="-2"/>
          <w:w w:val="99"/>
          <w:sz w:val="20"/>
        </w:rPr>
        <w:t>r</w:t>
      </w:r>
      <w:r>
        <w:rPr>
          <w:rFonts w:ascii="Arial" w:hAnsi="Arial"/>
          <w:b/>
          <w:spacing w:val="2"/>
          <w:w w:val="99"/>
          <w:sz w:val="20"/>
        </w:rPr>
        <w:t>i</w:t>
      </w:r>
      <w:r>
        <w:rPr>
          <w:rFonts w:ascii="Arial" w:hAnsi="Arial"/>
          <w:b/>
          <w:w w:val="99"/>
          <w:sz w:val="20"/>
        </w:rPr>
        <w:t>le</w:t>
      </w:r>
      <w:r>
        <w:rPr>
          <w:rFonts w:ascii="Arial" w:hAnsi="Arial"/>
          <w:b/>
          <w:spacing w:val="-2"/>
          <w:w w:val="99"/>
          <w:sz w:val="20"/>
        </w:rPr>
        <w:t>r</w:t>
      </w:r>
      <w:r>
        <w:rPr>
          <w:rFonts w:ascii="Arial" w:hAnsi="Arial"/>
          <w:b/>
          <w:w w:val="99"/>
          <w:sz w:val="20"/>
        </w:rPr>
        <w:t>i: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w w:val="38"/>
          <w:sz w:val="20"/>
        </w:rPr>
        <w:t>İş</w:t>
      </w:r>
      <w:r>
        <w:rPr>
          <w:spacing w:val="1"/>
          <w:w w:val="99"/>
          <w:sz w:val="20"/>
        </w:rPr>
        <w:t>l</w:t>
      </w:r>
      <w:r>
        <w:rPr>
          <w:spacing w:val="-1"/>
          <w:w w:val="99"/>
          <w:sz w:val="20"/>
        </w:rPr>
        <w:t>e</w:t>
      </w:r>
      <w:r>
        <w:rPr>
          <w:w w:val="99"/>
          <w:sz w:val="20"/>
        </w:rPr>
        <w:t>m</w:t>
      </w:r>
      <w:r>
        <w:rPr>
          <w:spacing w:val="4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spacing w:val="1"/>
          <w:w w:val="99"/>
          <w:sz w:val="20"/>
        </w:rPr>
        <w:t>r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sın</w:t>
      </w:r>
      <w:r>
        <w:rPr>
          <w:spacing w:val="-1"/>
          <w:w w:val="99"/>
          <w:sz w:val="20"/>
        </w:rPr>
        <w:t>d</w:t>
      </w:r>
      <w:r>
        <w:rPr>
          <w:w w:val="99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4"/>
          <w:w w:val="99"/>
          <w:sz w:val="20"/>
        </w:rPr>
        <w:t>y</w:t>
      </w:r>
      <w:r>
        <w:rPr>
          <w:spacing w:val="-1"/>
          <w:w w:val="67"/>
          <w:sz w:val="20"/>
        </w:rPr>
        <w:t>a</w:t>
      </w:r>
      <w:r>
        <w:rPr>
          <w:spacing w:val="2"/>
          <w:w w:val="67"/>
          <w:sz w:val="20"/>
        </w:rPr>
        <w:t>ş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m</w:t>
      </w:r>
      <w:r>
        <w:rPr>
          <w:spacing w:val="4"/>
          <w:sz w:val="20"/>
        </w:rPr>
        <w:t xml:space="preserve"> </w:t>
      </w: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a</w:t>
      </w:r>
      <w:r>
        <w:rPr>
          <w:w w:val="99"/>
          <w:sz w:val="20"/>
        </w:rPr>
        <w:t>r</w:t>
      </w:r>
      <w:r>
        <w:rPr>
          <w:spacing w:val="-4"/>
          <w:w w:val="99"/>
          <w:sz w:val="20"/>
        </w:rPr>
        <w:t>z</w:t>
      </w:r>
      <w:r>
        <w:rPr>
          <w:w w:val="99"/>
          <w:sz w:val="20"/>
        </w:rPr>
        <w:t>ım</w:t>
      </w:r>
      <w:r>
        <w:rPr>
          <w:spacing w:val="4"/>
          <w:sz w:val="20"/>
        </w:rPr>
        <w:t xml:space="preserve"> 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ç</w:t>
      </w:r>
      <w:r>
        <w:rPr>
          <w:spacing w:val="-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pacing w:val="-4"/>
          <w:w w:val="99"/>
          <w:sz w:val="20"/>
        </w:rPr>
        <w:t>y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p</w:t>
      </w:r>
      <w:r>
        <w:rPr>
          <w:spacing w:val="3"/>
          <w:w w:val="99"/>
          <w:sz w:val="20"/>
        </w:rPr>
        <w:t>m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 xml:space="preserve">m </w:t>
      </w:r>
      <w:r>
        <w:rPr>
          <w:sz w:val="20"/>
        </w:rPr>
        <w:t>gerekenleri</w:t>
      </w:r>
      <w:r>
        <w:rPr>
          <w:spacing w:val="-5"/>
          <w:sz w:val="20"/>
        </w:rPr>
        <w:t xml:space="preserve"> </w:t>
      </w:r>
      <w:r>
        <w:rPr>
          <w:sz w:val="20"/>
        </w:rPr>
        <w:t>(Diyet,</w:t>
      </w:r>
      <w:r>
        <w:rPr>
          <w:spacing w:val="-3"/>
          <w:sz w:val="20"/>
        </w:rPr>
        <w:t xml:space="preserve"> </w:t>
      </w:r>
      <w:r>
        <w:rPr>
          <w:sz w:val="20"/>
        </w:rPr>
        <w:t>banyo,</w:t>
      </w:r>
      <w:r>
        <w:rPr>
          <w:spacing w:val="-4"/>
          <w:sz w:val="20"/>
        </w:rPr>
        <w:t xml:space="preserve"> </w:t>
      </w:r>
      <w:r>
        <w:rPr>
          <w:sz w:val="20"/>
        </w:rPr>
        <w:t>ilaç</w:t>
      </w:r>
      <w:r>
        <w:rPr>
          <w:spacing w:val="-3"/>
          <w:sz w:val="20"/>
        </w:rPr>
        <w:t xml:space="preserve"> </w:t>
      </w:r>
      <w:r>
        <w:rPr>
          <w:sz w:val="20"/>
        </w:rPr>
        <w:t>kullanımı,</w:t>
      </w:r>
      <w:r>
        <w:rPr>
          <w:spacing w:val="-4"/>
          <w:sz w:val="20"/>
        </w:rPr>
        <w:t xml:space="preserve"> </w:t>
      </w:r>
      <w:r>
        <w:rPr>
          <w:sz w:val="20"/>
        </w:rPr>
        <w:t>hareket</w:t>
      </w:r>
      <w:r>
        <w:rPr>
          <w:spacing w:val="-5"/>
          <w:sz w:val="20"/>
        </w:rPr>
        <w:t xml:space="preserve"> </w:t>
      </w:r>
      <w:r>
        <w:rPr>
          <w:sz w:val="20"/>
        </w:rPr>
        <w:t>durumu</w:t>
      </w:r>
      <w:r>
        <w:rPr>
          <w:spacing w:val="-4"/>
          <w:sz w:val="20"/>
        </w:rPr>
        <w:t xml:space="preserve"> </w:t>
      </w:r>
      <w:r>
        <w:rPr>
          <w:sz w:val="20"/>
        </w:rPr>
        <w:t>ve/veya</w:t>
      </w:r>
      <w:r>
        <w:rPr>
          <w:spacing w:val="-4"/>
          <w:sz w:val="20"/>
        </w:rPr>
        <w:t xml:space="preserve"> </w:t>
      </w:r>
      <w:r>
        <w:rPr>
          <w:sz w:val="20"/>
        </w:rPr>
        <w:t>kısıtlama</w:t>
      </w:r>
      <w:r>
        <w:rPr>
          <w:spacing w:val="-4"/>
          <w:sz w:val="20"/>
        </w:rPr>
        <w:t xml:space="preserve"> </w:t>
      </w:r>
      <w:r>
        <w:rPr>
          <w:sz w:val="20"/>
        </w:rPr>
        <w:t>durumu)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4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bilgi</w:t>
      </w:r>
      <w:r>
        <w:rPr>
          <w:spacing w:val="-5"/>
          <w:sz w:val="20"/>
        </w:rPr>
        <w:t xml:space="preserve"> </w:t>
      </w:r>
      <w:r>
        <w:rPr>
          <w:sz w:val="20"/>
        </w:rPr>
        <w:t>aldım.</w:t>
      </w:r>
    </w:p>
    <w:p w:rsidR="00276F5B" w:rsidRDefault="00276F5B" w:rsidP="00276F5B">
      <w:pPr>
        <w:pStyle w:val="ListeParagraf"/>
        <w:spacing w:line="360" w:lineRule="auto"/>
        <w:ind w:left="0"/>
        <w:rPr>
          <w:rFonts w:ascii="Arial" w:eastAsia="Times New Roman" w:hAnsi="Arial" w:cs="Arial"/>
          <w:color w:val="000000"/>
          <w:sz w:val="20"/>
          <w:szCs w:val="20"/>
        </w:rPr>
      </w:pPr>
      <w:r w:rsidRPr="00FC4E3F">
        <w:rPr>
          <w:rFonts w:ascii="Arial" w:eastAsia="Times New Roman" w:hAnsi="Arial" w:cs="Arial"/>
          <w:b/>
          <w:color w:val="000000"/>
          <w:sz w:val="20"/>
          <w:szCs w:val="20"/>
        </w:rPr>
        <w:t>Gerektiğinde aynı konuda tıbbî yardıma nasıl ulaşabileceği:</w:t>
      </w:r>
      <w:r w:rsidRPr="00FC4E3F">
        <w:rPr>
          <w:rFonts w:ascii="Arial" w:eastAsia="Times New Roman" w:hAnsi="Arial" w:cs="Arial"/>
          <w:color w:val="000000"/>
          <w:sz w:val="20"/>
          <w:szCs w:val="20"/>
        </w:rPr>
        <w:t xml:space="preserve"> Acil durumda ve mesai saatleri dışında hastanemiz acil servisine, acil durumda mesai saatlerinde ve acil olmayan durumlarda ise Çocuk cerrahisi pol</w:t>
      </w:r>
      <w:r>
        <w:rPr>
          <w:rFonts w:ascii="Arial" w:eastAsia="Times New Roman" w:hAnsi="Arial" w:cs="Arial"/>
          <w:color w:val="000000"/>
          <w:sz w:val="20"/>
          <w:szCs w:val="20"/>
        </w:rPr>
        <w:t>ikliniğine müracaat edilebilir.</w:t>
      </w:r>
    </w:p>
    <w:p w:rsidR="00276F5B" w:rsidRPr="00FC4E3F" w:rsidRDefault="00276F5B" w:rsidP="00276F5B">
      <w:pPr>
        <w:pStyle w:val="Default"/>
        <w:rPr>
          <w:sz w:val="20"/>
          <w:szCs w:val="20"/>
        </w:rPr>
      </w:pPr>
      <w:r w:rsidRPr="00FC4E3F">
        <w:rPr>
          <w:b/>
          <w:bCs/>
          <w:sz w:val="20"/>
          <w:szCs w:val="20"/>
        </w:rPr>
        <w:t xml:space="preserve">Bize Ulaşabileceğiniz Telefon Numaraları: </w:t>
      </w:r>
      <w:r w:rsidRPr="00FC4E3F">
        <w:rPr>
          <w:sz w:val="20"/>
          <w:szCs w:val="20"/>
        </w:rPr>
        <w:t>Hastane Tel: 0 322 454 44 30</w:t>
      </w:r>
    </w:p>
    <w:p w:rsidR="00276F5B" w:rsidRDefault="00276F5B" w:rsidP="00276F5B">
      <w:pPr>
        <w:pStyle w:val="Default"/>
        <w:rPr>
          <w:sz w:val="20"/>
          <w:szCs w:val="20"/>
        </w:rPr>
      </w:pPr>
      <w:r w:rsidRPr="00FC4E3F">
        <w:rPr>
          <w:sz w:val="20"/>
          <w:szCs w:val="20"/>
        </w:rPr>
        <w:t xml:space="preserve">Yapılacak işlemlerle ilgili daha detaylı bilgi almak için hekiminize danışabilirsiniz. </w:t>
      </w:r>
    </w:p>
    <w:p w:rsidR="00636E24" w:rsidRDefault="00636E24" w:rsidP="00276F5B">
      <w:pPr>
        <w:pStyle w:val="Default"/>
        <w:rPr>
          <w:sz w:val="20"/>
          <w:szCs w:val="20"/>
        </w:rPr>
      </w:pPr>
    </w:p>
    <w:p w:rsidR="00636E24" w:rsidRPr="00276F5B" w:rsidRDefault="00636E24" w:rsidP="00276F5B">
      <w:pPr>
        <w:pStyle w:val="Default"/>
        <w:rPr>
          <w:sz w:val="20"/>
          <w:szCs w:val="20"/>
        </w:rPr>
      </w:pP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525"/>
        <w:gridCol w:w="2477"/>
        <w:gridCol w:w="1209"/>
        <w:gridCol w:w="1755"/>
      </w:tblGrid>
      <w:tr w:rsidR="00276F5B" w:rsidTr="007639A3">
        <w:trPr>
          <w:trHeight w:val="1126"/>
        </w:trPr>
        <w:tc>
          <w:tcPr>
            <w:tcW w:w="2299" w:type="dxa"/>
          </w:tcPr>
          <w:p w:rsidR="00276F5B" w:rsidRDefault="00276F5B" w:rsidP="007639A3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9535" cy="675640"/>
                  <wp:effectExtent l="19050" t="0" r="0" b="0"/>
                  <wp:docPr id="18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276F5B" w:rsidRPr="00146EFD" w:rsidRDefault="00276F5B" w:rsidP="007639A3">
            <w:pPr>
              <w:rPr>
                <w:rFonts w:ascii="Arial" w:hAnsi="Arial" w:cs="Arial"/>
                <w:b/>
              </w:rPr>
            </w:pPr>
          </w:p>
          <w:p w:rsidR="00276F5B" w:rsidRPr="00146EFD" w:rsidRDefault="00276F5B" w:rsidP="007639A3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SANTRAL VEN KATATERİ, PORT KATATERİ </w:t>
            </w:r>
            <w:r w:rsidRPr="001247E1">
              <w:rPr>
                <w:rFonts w:ascii="Arial" w:hAnsi="Arial" w:cs="Arial"/>
                <w:b/>
                <w:color w:val="000000"/>
                <w:sz w:val="20"/>
                <w:szCs w:val="20"/>
              </w:rPr>
              <w:t>GEÇİCİ YADA KALICI TAKILMASI İÇİN BİLGİLENDİRİLMİŞ HASTA RIZA BELGESİ</w:t>
            </w:r>
          </w:p>
        </w:tc>
        <w:tc>
          <w:tcPr>
            <w:tcW w:w="2964" w:type="dxa"/>
            <w:gridSpan w:val="2"/>
          </w:tcPr>
          <w:p w:rsidR="00276F5B" w:rsidRDefault="00276F5B" w:rsidP="007639A3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285" cy="604520"/>
                  <wp:effectExtent l="0" t="0" r="0" b="0"/>
                  <wp:docPr id="19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F5B" w:rsidRPr="00146EFD" w:rsidTr="007639A3">
        <w:trPr>
          <w:trHeight w:val="552"/>
        </w:trPr>
        <w:tc>
          <w:tcPr>
            <w:tcW w:w="2862" w:type="dxa"/>
            <w:gridSpan w:val="2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48</w:t>
            </w:r>
          </w:p>
        </w:tc>
        <w:tc>
          <w:tcPr>
            <w:tcW w:w="2525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477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209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76F5B" w:rsidRPr="00547AE5" w:rsidRDefault="00276F5B" w:rsidP="007639A3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547AE5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4/4</w:t>
            </w:r>
          </w:p>
        </w:tc>
      </w:tr>
    </w:tbl>
    <w:p w:rsidR="00276F5B" w:rsidRPr="00FC4E3F" w:rsidRDefault="00276F5B" w:rsidP="00276F5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C4E3F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FC4E3F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276F5B" w:rsidRPr="00FC4E3F" w:rsidRDefault="00276F5B" w:rsidP="00276F5B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276F5B" w:rsidRPr="00FC4E3F" w:rsidRDefault="00276F5B" w:rsidP="00276F5B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276F5B" w:rsidRPr="00FC4E3F" w:rsidRDefault="00276F5B" w:rsidP="00276F5B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sz w:val="20"/>
          <w:szCs w:val="20"/>
        </w:rPr>
        <w:t xml:space="preserve">Hastanın kendi el yazısı ile </w:t>
      </w:r>
      <w:r w:rsidRPr="00FC4E3F">
        <w:rPr>
          <w:rFonts w:ascii="Arial" w:hAnsi="Arial" w:cs="Arial"/>
          <w:b/>
          <w:sz w:val="20"/>
          <w:szCs w:val="20"/>
        </w:rPr>
        <w:t>(OKUDUM, ANLADIM, KABUL EDİYORUM)</w:t>
      </w:r>
      <w:r w:rsidRPr="00FC4E3F">
        <w:rPr>
          <w:rFonts w:ascii="Arial" w:hAnsi="Arial" w:cs="Arial"/>
          <w:sz w:val="20"/>
          <w:szCs w:val="20"/>
        </w:rPr>
        <w:t xml:space="preserve"> diye yazması gerekmektedir.</w:t>
      </w:r>
    </w:p>
    <w:p w:rsidR="00276F5B" w:rsidRPr="00FC4E3F" w:rsidRDefault="00276F5B" w:rsidP="00276F5B">
      <w:pPr>
        <w:pStyle w:val="NormalWeb"/>
        <w:rPr>
          <w:rFonts w:ascii="Arial" w:hAnsi="Arial" w:cs="Arial"/>
          <w:sz w:val="20"/>
          <w:szCs w:val="20"/>
        </w:rPr>
      </w:pPr>
      <w:r w:rsidRPr="00FC4E3F">
        <w:rPr>
          <w:rFonts w:ascii="Arial" w:hAnsi="Arial" w:cs="Arial"/>
          <w:b/>
          <w:sz w:val="20"/>
          <w:szCs w:val="20"/>
          <w:u w:val="single"/>
        </w:rPr>
        <w:t>NOT</w:t>
      </w:r>
      <w:r w:rsidRPr="00FC4E3F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Pr="00FC4E3F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76F5B" w:rsidRPr="00FC4E3F" w:rsidRDefault="008C1990" w:rsidP="00276F5B">
      <w:pPr>
        <w:pStyle w:val="NormalWeb"/>
        <w:rPr>
          <w:rFonts w:ascii="Arial" w:hAnsi="Arial" w:cs="Arial"/>
          <w:color w:val="FF0000"/>
          <w:sz w:val="20"/>
          <w:szCs w:val="20"/>
        </w:rPr>
      </w:pPr>
      <w:r w:rsidRPr="008C1990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52pt;margin-top:5.75pt;width:243pt;height:82.8pt;z-index:251661312">
            <v:textbox style="mso-next-textbox:#_x0000_s2051">
              <w:txbxContent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76F5B" w:rsidRPr="00F77031" w:rsidRDefault="00276F5B" w:rsidP="00276F5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276F5B" w:rsidRPr="00881F9A" w:rsidRDefault="00276F5B" w:rsidP="00276F5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276F5B" w:rsidRPr="00881F9A" w:rsidRDefault="00276F5B" w:rsidP="00276F5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8C1990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0" type="#_x0000_t202" style="position:absolute;margin-left:0;margin-top:5.75pt;width:236.3pt;height:82.8pt;z-index:251660288">
            <v:textbox style="mso-next-textbox:#_x0000_s2050">
              <w:txbxContent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76F5B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276F5B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276F5B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76F5B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76F5B" w:rsidRPr="00881F9A" w:rsidRDefault="00276F5B" w:rsidP="00276F5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276F5B" w:rsidRDefault="00276F5B" w:rsidP="00276F5B"/>
              </w:txbxContent>
            </v:textbox>
          </v:shape>
        </w:pict>
      </w:r>
    </w:p>
    <w:p w:rsidR="00276F5B" w:rsidRPr="00FC4E3F" w:rsidRDefault="00276F5B" w:rsidP="00276F5B">
      <w:pPr>
        <w:pStyle w:val="NormalWeb"/>
        <w:rPr>
          <w:rFonts w:ascii="Arial" w:hAnsi="Arial" w:cs="Arial"/>
          <w:sz w:val="20"/>
          <w:szCs w:val="20"/>
        </w:rPr>
      </w:pPr>
    </w:p>
    <w:p w:rsidR="00276F5B" w:rsidRPr="00FC4E3F" w:rsidRDefault="00276F5B" w:rsidP="00276F5B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276F5B" w:rsidRPr="00FC4E3F" w:rsidRDefault="00276F5B" w:rsidP="00276F5B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FC4E3F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FC4E3F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276F5B" w:rsidRPr="00FC4E3F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76F5B" w:rsidRPr="00FC4E3F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FC4E3F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276F5B" w:rsidRPr="00FC4E3F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76F5B" w:rsidRPr="00FC4E3F" w:rsidRDefault="00276F5B" w:rsidP="00276F5B">
      <w:pPr>
        <w:rPr>
          <w:rFonts w:ascii="Arial" w:eastAsia="TTE14F59E0t00" w:hAnsi="Arial" w:cs="Arial"/>
          <w:sz w:val="20"/>
          <w:szCs w:val="20"/>
        </w:rPr>
      </w:pPr>
      <w:r w:rsidRPr="00FC4E3F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276F5B" w:rsidRPr="00FC4E3F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76F5B" w:rsidRPr="00FC4E3F" w:rsidRDefault="008C1990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8C1990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276F5B" w:rsidRPr="00FC4E3F" w:rsidRDefault="00276F5B" w:rsidP="00276F5B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276F5B" w:rsidRPr="00881F9A" w:rsidRDefault="00276F5B" w:rsidP="00276F5B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76F5B" w:rsidRPr="00881F9A" w:rsidRDefault="00276F5B" w:rsidP="00276F5B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276F5B" w:rsidRDefault="00276F5B" w:rsidP="00276F5B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276F5B" w:rsidRPr="00FC4E3F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76F5B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76F5B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76F5B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76F5B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76F5B" w:rsidRPr="00FC4E3F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76F5B" w:rsidRPr="00FC4E3F" w:rsidRDefault="00276F5B" w:rsidP="00276F5B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76F5B" w:rsidRDefault="00276F5B" w:rsidP="00547AE5">
      <w:pPr>
        <w:pStyle w:val="GvdeMetni"/>
        <w:spacing w:before="113" w:line="360" w:lineRule="auto"/>
        <w:ind w:right="129"/>
        <w:jc w:val="both"/>
      </w:pPr>
    </w:p>
    <w:p w:rsidR="00276F5B" w:rsidRDefault="00276F5B" w:rsidP="00547AE5">
      <w:pPr>
        <w:pStyle w:val="GvdeMetni"/>
        <w:spacing w:before="113" w:line="360" w:lineRule="auto"/>
        <w:ind w:right="129"/>
        <w:jc w:val="both"/>
      </w:pPr>
    </w:p>
    <w:p w:rsidR="00276F5B" w:rsidRDefault="00276F5B" w:rsidP="00547AE5">
      <w:pPr>
        <w:pStyle w:val="GvdeMetni"/>
        <w:spacing w:before="113" w:line="360" w:lineRule="auto"/>
        <w:ind w:right="129"/>
        <w:jc w:val="both"/>
      </w:pPr>
    </w:p>
    <w:p w:rsidR="00276F5B" w:rsidRDefault="00276F5B" w:rsidP="00547AE5">
      <w:pPr>
        <w:pStyle w:val="GvdeMetni"/>
        <w:spacing w:before="113" w:line="360" w:lineRule="auto"/>
        <w:ind w:right="129"/>
        <w:jc w:val="both"/>
      </w:pPr>
    </w:p>
    <w:sectPr w:rsidR="00276F5B" w:rsidSect="001469A0">
      <w:headerReference w:type="even" r:id="rId9"/>
      <w:headerReference w:type="default" r:id="rId10"/>
      <w:pgSz w:w="11910" w:h="16840"/>
      <w:pgMar w:top="720" w:right="720" w:bottom="720" w:left="720" w:header="533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08D" w:rsidRDefault="003F708D" w:rsidP="00640FDF">
      <w:r>
        <w:separator/>
      </w:r>
    </w:p>
  </w:endnote>
  <w:endnote w:type="continuationSeparator" w:id="1">
    <w:p w:rsidR="003F708D" w:rsidRDefault="003F708D" w:rsidP="00640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08D" w:rsidRDefault="003F708D" w:rsidP="00640FDF">
      <w:r>
        <w:separator/>
      </w:r>
    </w:p>
  </w:footnote>
  <w:footnote w:type="continuationSeparator" w:id="1">
    <w:p w:rsidR="003F708D" w:rsidRDefault="003F708D" w:rsidP="00640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DF" w:rsidRDefault="008C1990">
    <w:pPr>
      <w:pStyle w:val="GvdeMetni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04.75pt;margin-top:26.4pt;width:15.25pt;height:63.75pt;z-index:15729152;mso-position-horizontal-relative:page;mso-position-vertical-relative:page" filled="f" stroked="f">
          <v:textbox style="mso-next-textbox:#_x0000_s1025" inset="0,0,0,0">
            <w:txbxContent>
              <w:p w:rsidR="00640FDF" w:rsidRDefault="00640FDF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DF" w:rsidRDefault="008C1990">
    <w:pPr>
      <w:pStyle w:val="GvdeMetni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in;margin-top:26.4pt;width:3.55pt;height:63.75pt;z-index:15728640;mso-position-horizontal-relative:page;mso-position-vertical-relative:page" filled="f" stroked="f">
          <v:textbox style="mso-next-textbox:#_x0000_s1026" inset="0,0,0,0">
            <w:txbxContent>
              <w:p w:rsidR="00640FDF" w:rsidRDefault="00640FDF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86855"/>
    <w:multiLevelType w:val="hybridMultilevel"/>
    <w:tmpl w:val="A950F080"/>
    <w:lvl w:ilvl="0" w:tplc="1C1239F4">
      <w:numFmt w:val="bullet"/>
      <w:lvlText w:val="•"/>
      <w:lvlJc w:val="left"/>
      <w:pPr>
        <w:ind w:left="112" w:hanging="284"/>
      </w:pPr>
      <w:rPr>
        <w:rFonts w:ascii="Arial MT" w:eastAsia="Arial MT" w:hAnsi="Arial MT" w:cs="Arial MT" w:hint="default"/>
        <w:w w:val="99"/>
        <w:sz w:val="20"/>
        <w:szCs w:val="20"/>
        <w:lang w:val="tr-TR" w:eastAsia="en-US" w:bidi="ar-SA"/>
      </w:rPr>
    </w:lvl>
    <w:lvl w:ilvl="1" w:tplc="99A26552">
      <w:numFmt w:val="bullet"/>
      <w:lvlText w:val="•"/>
      <w:lvlJc w:val="left"/>
      <w:pPr>
        <w:ind w:left="1152" w:hanging="284"/>
      </w:pPr>
      <w:rPr>
        <w:rFonts w:hint="default"/>
        <w:lang w:val="tr-TR" w:eastAsia="en-US" w:bidi="ar-SA"/>
      </w:rPr>
    </w:lvl>
    <w:lvl w:ilvl="2" w:tplc="8D486E12">
      <w:numFmt w:val="bullet"/>
      <w:lvlText w:val="•"/>
      <w:lvlJc w:val="left"/>
      <w:pPr>
        <w:ind w:left="2185" w:hanging="284"/>
      </w:pPr>
      <w:rPr>
        <w:rFonts w:hint="default"/>
        <w:lang w:val="tr-TR" w:eastAsia="en-US" w:bidi="ar-SA"/>
      </w:rPr>
    </w:lvl>
    <w:lvl w:ilvl="3" w:tplc="12BE6FC6">
      <w:numFmt w:val="bullet"/>
      <w:lvlText w:val="•"/>
      <w:lvlJc w:val="left"/>
      <w:pPr>
        <w:ind w:left="3217" w:hanging="284"/>
      </w:pPr>
      <w:rPr>
        <w:rFonts w:hint="default"/>
        <w:lang w:val="tr-TR" w:eastAsia="en-US" w:bidi="ar-SA"/>
      </w:rPr>
    </w:lvl>
    <w:lvl w:ilvl="4" w:tplc="9C4448C2">
      <w:numFmt w:val="bullet"/>
      <w:lvlText w:val="•"/>
      <w:lvlJc w:val="left"/>
      <w:pPr>
        <w:ind w:left="4250" w:hanging="284"/>
      </w:pPr>
      <w:rPr>
        <w:rFonts w:hint="default"/>
        <w:lang w:val="tr-TR" w:eastAsia="en-US" w:bidi="ar-SA"/>
      </w:rPr>
    </w:lvl>
    <w:lvl w:ilvl="5" w:tplc="94C86B90">
      <w:numFmt w:val="bullet"/>
      <w:lvlText w:val="•"/>
      <w:lvlJc w:val="left"/>
      <w:pPr>
        <w:ind w:left="5283" w:hanging="284"/>
      </w:pPr>
      <w:rPr>
        <w:rFonts w:hint="default"/>
        <w:lang w:val="tr-TR" w:eastAsia="en-US" w:bidi="ar-SA"/>
      </w:rPr>
    </w:lvl>
    <w:lvl w:ilvl="6" w:tplc="E38E66F0">
      <w:numFmt w:val="bullet"/>
      <w:lvlText w:val="•"/>
      <w:lvlJc w:val="left"/>
      <w:pPr>
        <w:ind w:left="6315" w:hanging="284"/>
      </w:pPr>
      <w:rPr>
        <w:rFonts w:hint="default"/>
        <w:lang w:val="tr-TR" w:eastAsia="en-US" w:bidi="ar-SA"/>
      </w:rPr>
    </w:lvl>
    <w:lvl w:ilvl="7" w:tplc="8CA631E0">
      <w:numFmt w:val="bullet"/>
      <w:lvlText w:val="•"/>
      <w:lvlJc w:val="left"/>
      <w:pPr>
        <w:ind w:left="7348" w:hanging="284"/>
      </w:pPr>
      <w:rPr>
        <w:rFonts w:hint="default"/>
        <w:lang w:val="tr-TR" w:eastAsia="en-US" w:bidi="ar-SA"/>
      </w:rPr>
    </w:lvl>
    <w:lvl w:ilvl="8" w:tplc="EE3648AE">
      <w:numFmt w:val="bullet"/>
      <w:lvlText w:val="•"/>
      <w:lvlJc w:val="left"/>
      <w:pPr>
        <w:ind w:left="8381" w:hanging="284"/>
      </w:pPr>
      <w:rPr>
        <w:rFonts w:hint="default"/>
        <w:lang w:val="tr-TR" w:eastAsia="en-US" w:bidi="ar-SA"/>
      </w:rPr>
    </w:lvl>
  </w:abstractNum>
  <w:abstractNum w:abstractNumId="1">
    <w:nsid w:val="62731317"/>
    <w:multiLevelType w:val="hybridMultilevel"/>
    <w:tmpl w:val="1A7C5D06"/>
    <w:lvl w:ilvl="0" w:tplc="202A4F90">
      <w:start w:val="1"/>
      <w:numFmt w:val="decimal"/>
      <w:lvlText w:val="%1."/>
      <w:lvlJc w:val="left"/>
      <w:pPr>
        <w:ind w:left="279" w:hanging="168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tr-TR" w:eastAsia="en-US" w:bidi="ar-SA"/>
      </w:rPr>
    </w:lvl>
    <w:lvl w:ilvl="1" w:tplc="DD0EE8BC">
      <w:numFmt w:val="bullet"/>
      <w:lvlText w:val=""/>
      <w:lvlJc w:val="left"/>
      <w:pPr>
        <w:ind w:left="678" w:hanging="284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170A5FEA">
      <w:numFmt w:val="bullet"/>
      <w:lvlText w:val="•"/>
      <w:lvlJc w:val="left"/>
      <w:pPr>
        <w:ind w:left="1765" w:hanging="284"/>
      </w:pPr>
      <w:rPr>
        <w:rFonts w:hint="default"/>
        <w:lang w:val="tr-TR" w:eastAsia="en-US" w:bidi="ar-SA"/>
      </w:rPr>
    </w:lvl>
    <w:lvl w:ilvl="3" w:tplc="21A6214C">
      <w:numFmt w:val="bullet"/>
      <w:lvlText w:val="•"/>
      <w:lvlJc w:val="left"/>
      <w:pPr>
        <w:ind w:left="2850" w:hanging="284"/>
      </w:pPr>
      <w:rPr>
        <w:rFonts w:hint="default"/>
        <w:lang w:val="tr-TR" w:eastAsia="en-US" w:bidi="ar-SA"/>
      </w:rPr>
    </w:lvl>
    <w:lvl w:ilvl="4" w:tplc="C868BADC">
      <w:numFmt w:val="bullet"/>
      <w:lvlText w:val="•"/>
      <w:lvlJc w:val="left"/>
      <w:pPr>
        <w:ind w:left="3935" w:hanging="284"/>
      </w:pPr>
      <w:rPr>
        <w:rFonts w:hint="default"/>
        <w:lang w:val="tr-TR" w:eastAsia="en-US" w:bidi="ar-SA"/>
      </w:rPr>
    </w:lvl>
    <w:lvl w:ilvl="5" w:tplc="00145C10">
      <w:numFmt w:val="bullet"/>
      <w:lvlText w:val="•"/>
      <w:lvlJc w:val="left"/>
      <w:pPr>
        <w:ind w:left="5020" w:hanging="284"/>
      </w:pPr>
      <w:rPr>
        <w:rFonts w:hint="default"/>
        <w:lang w:val="tr-TR" w:eastAsia="en-US" w:bidi="ar-SA"/>
      </w:rPr>
    </w:lvl>
    <w:lvl w:ilvl="6" w:tplc="4F642A7C">
      <w:numFmt w:val="bullet"/>
      <w:lvlText w:val="•"/>
      <w:lvlJc w:val="left"/>
      <w:pPr>
        <w:ind w:left="6105" w:hanging="284"/>
      </w:pPr>
      <w:rPr>
        <w:rFonts w:hint="default"/>
        <w:lang w:val="tr-TR" w:eastAsia="en-US" w:bidi="ar-SA"/>
      </w:rPr>
    </w:lvl>
    <w:lvl w:ilvl="7" w:tplc="28802060">
      <w:numFmt w:val="bullet"/>
      <w:lvlText w:val="•"/>
      <w:lvlJc w:val="left"/>
      <w:pPr>
        <w:ind w:left="7190" w:hanging="284"/>
      </w:pPr>
      <w:rPr>
        <w:rFonts w:hint="default"/>
        <w:lang w:val="tr-TR" w:eastAsia="en-US" w:bidi="ar-SA"/>
      </w:rPr>
    </w:lvl>
    <w:lvl w:ilvl="8" w:tplc="8E66636C">
      <w:numFmt w:val="bullet"/>
      <w:lvlText w:val="•"/>
      <w:lvlJc w:val="left"/>
      <w:pPr>
        <w:ind w:left="8276" w:hanging="28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40FDF"/>
    <w:rsid w:val="00083D75"/>
    <w:rsid w:val="001469A0"/>
    <w:rsid w:val="00276F5B"/>
    <w:rsid w:val="003F708D"/>
    <w:rsid w:val="00547AE5"/>
    <w:rsid w:val="00636E24"/>
    <w:rsid w:val="00640FDF"/>
    <w:rsid w:val="006E3C1D"/>
    <w:rsid w:val="007C5CC2"/>
    <w:rsid w:val="008C1990"/>
    <w:rsid w:val="008C5B3D"/>
    <w:rsid w:val="00DA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0FDF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F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40FDF"/>
    <w:pPr>
      <w:ind w:left="112"/>
    </w:pPr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640FDF"/>
    <w:pPr>
      <w:ind w:left="112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640FDF"/>
    <w:pPr>
      <w:spacing w:before="113"/>
      <w:ind w:left="678" w:hanging="284"/>
    </w:pPr>
  </w:style>
  <w:style w:type="paragraph" w:customStyle="1" w:styleId="TableParagraph">
    <w:name w:val="Table Paragraph"/>
    <w:basedOn w:val="Normal"/>
    <w:uiPriority w:val="1"/>
    <w:qFormat/>
    <w:rsid w:val="00640FDF"/>
    <w:pPr>
      <w:ind w:left="108"/>
    </w:pPr>
  </w:style>
  <w:style w:type="paragraph" w:styleId="Altbilgi">
    <w:name w:val="footer"/>
    <w:basedOn w:val="Normal"/>
    <w:link w:val="AltbilgiChar"/>
    <w:unhideWhenUsed/>
    <w:rsid w:val="00547A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47AE5"/>
    <w:rPr>
      <w:rFonts w:ascii="Arial MT" w:eastAsia="Arial MT" w:hAnsi="Arial MT" w:cs="Arial MT"/>
      <w:lang w:val="tr-TR"/>
    </w:rPr>
  </w:style>
  <w:style w:type="paragraph" w:styleId="stbilgi">
    <w:name w:val="header"/>
    <w:basedOn w:val="Normal"/>
    <w:link w:val="stbilgiChar"/>
    <w:unhideWhenUsed/>
    <w:rsid w:val="00547A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47AE5"/>
    <w:rPr>
      <w:rFonts w:ascii="Arial MT" w:eastAsia="Arial MT" w:hAnsi="Arial MT" w:cs="Arial MT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7A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AE5"/>
    <w:rPr>
      <w:rFonts w:ascii="Tahoma" w:eastAsia="Arial MT" w:hAnsi="Tahoma" w:cs="Tahoma"/>
      <w:sz w:val="16"/>
      <w:szCs w:val="16"/>
      <w:lang w:val="tr-TR"/>
    </w:rPr>
  </w:style>
  <w:style w:type="paragraph" w:customStyle="1" w:styleId="Default">
    <w:name w:val="Default"/>
    <w:rsid w:val="00276F5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276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1712</Words>
  <Characters>9762</Characters>
  <Application>Microsoft Office Word</Application>
  <DocSecurity>0</DocSecurity>
  <Lines>81</Lines>
  <Paragraphs>22</Paragraphs>
  <ScaleCrop>false</ScaleCrop>
  <Company>ONUR668785 COMPANY</Company>
  <LinksUpToDate>false</LinksUpToDate>
  <CharactersWithSpaces>11452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Özlem Özen</cp:lastModifiedBy>
  <cp:revision>12</cp:revision>
  <dcterms:created xsi:type="dcterms:W3CDTF">2022-12-07T07:43:00Z</dcterms:created>
  <dcterms:modified xsi:type="dcterms:W3CDTF">2022-12-15T10:20:00Z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