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10"/>
        <w:gridCol w:w="1276"/>
        <w:gridCol w:w="1755"/>
      </w:tblGrid>
      <w:tr w:rsidR="00400A27" w:rsidTr="00400A27">
        <w:trPr>
          <w:trHeight w:val="1266"/>
        </w:trPr>
        <w:tc>
          <w:tcPr>
            <w:tcW w:w="2299" w:type="dxa"/>
          </w:tcPr>
          <w:p w:rsidR="00400A27" w:rsidRDefault="00400A27" w:rsidP="007A3674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779227"/>
                  <wp:effectExtent l="19050" t="0" r="0" b="0"/>
                  <wp:docPr id="2" name="Resim 2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80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  <w:gridSpan w:val="3"/>
          </w:tcPr>
          <w:p w:rsidR="00400A27" w:rsidRPr="00146EFD" w:rsidRDefault="00400A27" w:rsidP="007A3674">
            <w:pPr>
              <w:rPr>
                <w:rFonts w:ascii="Arial" w:hAnsi="Arial" w:cs="Arial"/>
                <w:b/>
              </w:rPr>
            </w:pPr>
          </w:p>
          <w:p w:rsidR="00400A27" w:rsidRPr="00400A27" w:rsidRDefault="00400A27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TANISAL AMAÇLI SKALEN VEYA SUPRAKLAVİKULAR LENF NODU BİYOPSİSİ İÇİN BİLGİLENDİRİLMİŞ HASTA RIZA BELGESİ</w:t>
            </w:r>
          </w:p>
          <w:p w:rsidR="00400A27" w:rsidRPr="00146EFD" w:rsidRDefault="00400A27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31" w:type="dxa"/>
            <w:gridSpan w:val="2"/>
          </w:tcPr>
          <w:p w:rsidR="00400A27" w:rsidRDefault="00400A27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731520"/>
                  <wp:effectExtent l="0" t="0" r="0" b="0"/>
                  <wp:docPr id="3" name="Resim 3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73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A27" w:rsidRPr="00146EFD" w:rsidTr="00400A27">
        <w:trPr>
          <w:trHeight w:val="411"/>
        </w:trPr>
        <w:tc>
          <w:tcPr>
            <w:tcW w:w="2862" w:type="dxa"/>
            <w:gridSpan w:val="2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2525" w:type="dxa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400A27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10" w:type="dxa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400A27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400A27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00A27">
              <w:rPr>
                <w:rFonts w:ascii="Arial" w:hAnsi="Arial" w:cs="Arial"/>
                <w:b/>
                <w:sz w:val="20"/>
                <w:szCs w:val="20"/>
              </w:rPr>
              <w:t xml:space="preserve"> /3</w:t>
            </w:r>
          </w:p>
        </w:tc>
      </w:tr>
    </w:tbl>
    <w:p w:rsidR="00530A14" w:rsidRDefault="00530A14" w:rsidP="00400A27">
      <w:pPr>
        <w:pStyle w:val="GvdeMetni"/>
        <w:ind w:left="0"/>
        <w:rPr>
          <w:sz w:val="20"/>
        </w:rPr>
      </w:pPr>
    </w:p>
    <w:p w:rsidR="00530A14" w:rsidRPr="00400A27" w:rsidRDefault="002D4A95">
      <w:pPr>
        <w:pStyle w:val="Heading2"/>
        <w:spacing w:line="215" w:lineRule="exact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A-BİLGİLENDİRME</w:t>
      </w:r>
    </w:p>
    <w:p w:rsidR="00530A14" w:rsidRPr="00400A27" w:rsidRDefault="002D4A95">
      <w:pPr>
        <w:spacing w:line="251" w:lineRule="exact"/>
        <w:ind w:left="220"/>
        <w:rPr>
          <w:rFonts w:ascii="Arial" w:hAnsi="Arial" w:cs="Arial"/>
          <w:b/>
          <w:sz w:val="20"/>
          <w:szCs w:val="20"/>
        </w:rPr>
      </w:pPr>
      <w:r w:rsidRPr="00400A27">
        <w:rPr>
          <w:rFonts w:ascii="Arial" w:hAnsi="Arial" w:cs="Arial"/>
          <w:b/>
          <w:sz w:val="20"/>
          <w:szCs w:val="20"/>
        </w:rPr>
        <w:t>1.GENEL</w:t>
      </w:r>
      <w:r w:rsidRPr="00400A2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AÇIKLAMALAR:</w:t>
      </w:r>
    </w:p>
    <w:p w:rsidR="00530A14" w:rsidRPr="00400A27" w:rsidRDefault="002D4A95">
      <w:pPr>
        <w:pStyle w:val="GvdeMetni"/>
        <w:ind w:right="162"/>
        <w:jc w:val="both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Şikâyetiniz nedeniyle başvurmuş olduğunuz hastanemizde sizde yaptığımız muayene ve tetkikler sonucunda Boyun ile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köprücük kemiği arasında kalan alanda</w:t>
      </w:r>
      <w:r w:rsidRPr="00400A27">
        <w:rPr>
          <w:rFonts w:ascii="Arial" w:hAnsi="Arial" w:cs="Arial"/>
          <w:spacing w:val="55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 xml:space="preserve">Lenf nodu büyümesi </w:t>
      </w:r>
      <w:r w:rsidRPr="00400A27">
        <w:rPr>
          <w:rFonts w:ascii="Arial" w:hAnsi="Arial" w:cs="Arial"/>
          <w:sz w:val="20"/>
          <w:szCs w:val="20"/>
        </w:rPr>
        <w:t xml:space="preserve">/ </w:t>
      </w:r>
      <w:r w:rsidRPr="00400A27">
        <w:rPr>
          <w:rFonts w:ascii="Arial" w:hAnsi="Arial" w:cs="Arial"/>
          <w:b/>
          <w:sz w:val="20"/>
          <w:szCs w:val="20"/>
        </w:rPr>
        <w:t xml:space="preserve">Kitle </w:t>
      </w:r>
      <w:r w:rsidRPr="00400A27">
        <w:rPr>
          <w:rFonts w:ascii="Arial" w:hAnsi="Arial" w:cs="Arial"/>
          <w:sz w:val="20"/>
          <w:szCs w:val="20"/>
        </w:rPr>
        <w:t>saptadık. Bu alanda (skalen alan, supraklavikular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alan) saptadığımız ve lenf nodu büyümesi olduğunu düşündüğümüz büyüme, bir kitle tarafından ya da başka hastalıklar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nedeniyle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de kaynaklanıyor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olabilir. Bu</w:t>
      </w:r>
      <w:r w:rsidRPr="00400A27">
        <w:rPr>
          <w:rFonts w:ascii="Arial" w:hAnsi="Arial" w:cs="Arial"/>
          <w:spacing w:val="-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hastalık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tehlikeli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bir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iltihabi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hastalık</w:t>
      </w:r>
      <w:r w:rsidRPr="00400A27">
        <w:rPr>
          <w:rFonts w:ascii="Arial" w:hAnsi="Arial" w:cs="Arial"/>
          <w:spacing w:val="-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veya kanser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olabilir.</w:t>
      </w:r>
    </w:p>
    <w:p w:rsidR="00530A14" w:rsidRPr="00400A27" w:rsidRDefault="002D4A95">
      <w:pPr>
        <w:pStyle w:val="GvdeMetni"/>
        <w:ind w:right="157"/>
        <w:jc w:val="both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Bu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büyümenin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nedenini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anlayabilmek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için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hastalıklı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alandan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örnek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alınması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gerekir.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Bu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işlem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ile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alınan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lenf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bezi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örneklerinin ya da tamamının Patoloji kliniğinde yapılacak incelemesi sonucuna göre tedavi planı şekillenecektir. Bilmeniz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gereken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önemli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nokta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bu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ameliyatın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tedaviyi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değil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hastalığın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tanısını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koymayı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hedeflediğidir.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Bu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ameliyatı</w:t>
      </w:r>
      <w:r w:rsidRPr="00400A27">
        <w:rPr>
          <w:rFonts w:ascii="Arial" w:hAnsi="Arial" w:cs="Arial"/>
          <w:spacing w:val="5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kabul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etmemeniz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durumunda tanı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konulması mümkün olmayacağından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tedavi de mümkün olmayacaktır.</w:t>
      </w:r>
    </w:p>
    <w:p w:rsidR="00400A27" w:rsidRPr="00400A27" w:rsidRDefault="00400A27">
      <w:pPr>
        <w:pStyle w:val="GvdeMetni"/>
        <w:ind w:right="157"/>
        <w:jc w:val="both"/>
        <w:rPr>
          <w:rFonts w:ascii="Arial" w:hAnsi="Arial" w:cs="Arial"/>
          <w:sz w:val="20"/>
          <w:szCs w:val="20"/>
        </w:rPr>
      </w:pPr>
    </w:p>
    <w:p w:rsidR="00400A27" w:rsidRPr="00400A27" w:rsidRDefault="002D4A95">
      <w:pPr>
        <w:pStyle w:val="GvdeMetni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b/>
          <w:sz w:val="20"/>
          <w:szCs w:val="20"/>
        </w:rPr>
        <w:t>İşlemden</w:t>
      </w:r>
      <w:r w:rsidRPr="00400A27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önce:</w:t>
      </w:r>
      <w:r w:rsidRPr="00400A27">
        <w:rPr>
          <w:rFonts w:ascii="Arial" w:hAnsi="Arial" w:cs="Arial"/>
          <w:b/>
          <w:spacing w:val="2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Bir</w:t>
      </w:r>
      <w:r w:rsidRPr="00400A27">
        <w:rPr>
          <w:rFonts w:ascii="Arial" w:hAnsi="Arial" w:cs="Arial"/>
          <w:spacing w:val="2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hekim</w:t>
      </w:r>
      <w:r w:rsidRPr="00400A27">
        <w:rPr>
          <w:rFonts w:ascii="Arial" w:hAnsi="Arial" w:cs="Arial"/>
          <w:spacing w:val="20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size</w:t>
      </w:r>
      <w:r w:rsidRPr="00400A27">
        <w:rPr>
          <w:rFonts w:ascii="Arial" w:hAnsi="Arial" w:cs="Arial"/>
          <w:spacing w:val="2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ne</w:t>
      </w:r>
      <w:r w:rsidRPr="00400A27">
        <w:rPr>
          <w:rFonts w:ascii="Arial" w:hAnsi="Arial" w:cs="Arial"/>
          <w:spacing w:val="2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yapılacağını</w:t>
      </w:r>
      <w:r w:rsidRPr="00400A27">
        <w:rPr>
          <w:rFonts w:ascii="Arial" w:hAnsi="Arial" w:cs="Arial"/>
          <w:spacing w:val="2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anlatacak</w:t>
      </w:r>
      <w:r w:rsidRPr="00400A27">
        <w:rPr>
          <w:rFonts w:ascii="Arial" w:hAnsi="Arial" w:cs="Arial"/>
          <w:spacing w:val="2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</w:t>
      </w:r>
      <w:r w:rsidRPr="00400A27">
        <w:rPr>
          <w:rFonts w:ascii="Arial" w:hAnsi="Arial" w:cs="Arial"/>
          <w:spacing w:val="2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işlemi</w:t>
      </w:r>
      <w:r w:rsidRPr="00400A27">
        <w:rPr>
          <w:rFonts w:ascii="Arial" w:hAnsi="Arial" w:cs="Arial"/>
          <w:spacing w:val="2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kabul</w:t>
      </w:r>
      <w:r w:rsidRPr="00400A27">
        <w:rPr>
          <w:rFonts w:ascii="Arial" w:hAnsi="Arial" w:cs="Arial"/>
          <w:spacing w:val="2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etmeniz</w:t>
      </w:r>
      <w:r w:rsidRPr="00400A27">
        <w:rPr>
          <w:rFonts w:ascii="Arial" w:hAnsi="Arial" w:cs="Arial"/>
          <w:spacing w:val="2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halinde</w:t>
      </w:r>
      <w:r w:rsidRPr="00400A27">
        <w:rPr>
          <w:rFonts w:ascii="Arial" w:hAnsi="Arial" w:cs="Arial"/>
          <w:spacing w:val="2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bir</w:t>
      </w:r>
      <w:r w:rsidRPr="00400A27">
        <w:rPr>
          <w:rFonts w:ascii="Arial" w:hAnsi="Arial" w:cs="Arial"/>
          <w:spacing w:val="2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aydınlatılmış</w:t>
      </w:r>
      <w:r w:rsidRPr="00400A27">
        <w:rPr>
          <w:rFonts w:ascii="Arial" w:hAnsi="Arial" w:cs="Arial"/>
          <w:spacing w:val="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onam</w:t>
      </w:r>
      <w:r w:rsidRPr="00400A27">
        <w:rPr>
          <w:rFonts w:ascii="Arial" w:hAnsi="Arial" w:cs="Arial"/>
          <w:spacing w:val="2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formu</w:t>
      </w:r>
      <w:r w:rsidRPr="00400A27">
        <w:rPr>
          <w:rFonts w:ascii="Arial" w:hAnsi="Arial" w:cs="Arial"/>
          <w:spacing w:val="-5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imzalatacaktır.</w:t>
      </w:r>
      <w:r w:rsidRPr="00400A27">
        <w:rPr>
          <w:rFonts w:ascii="Arial" w:hAnsi="Arial" w:cs="Arial"/>
          <w:spacing w:val="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Bu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formu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imzalamanız,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tüm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işlemi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anladığınızdan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emin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olmak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için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gereklidir.</w:t>
      </w:r>
      <w:r w:rsidRPr="00400A27">
        <w:rPr>
          <w:rFonts w:ascii="Arial" w:hAnsi="Arial" w:cs="Arial"/>
          <w:spacing w:val="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Eğer</w:t>
      </w:r>
      <w:r w:rsidRPr="00400A27">
        <w:rPr>
          <w:rFonts w:ascii="Arial" w:hAnsi="Arial" w:cs="Arial"/>
          <w:spacing w:val="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herhangi</w:t>
      </w:r>
      <w:r w:rsidRPr="00400A27">
        <w:rPr>
          <w:rFonts w:ascii="Arial" w:hAnsi="Arial" w:cs="Arial"/>
          <w:spacing w:val="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bir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soru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ya</w:t>
      </w:r>
      <w:r w:rsidRPr="00400A27">
        <w:rPr>
          <w:rFonts w:ascii="Arial" w:hAnsi="Arial" w:cs="Arial"/>
          <w:spacing w:val="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da</w:t>
      </w:r>
      <w:r w:rsidRPr="00400A27">
        <w:rPr>
          <w:rFonts w:ascii="Arial" w:hAnsi="Arial" w:cs="Arial"/>
          <w:spacing w:val="-5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kaygınız</w:t>
      </w:r>
      <w:r w:rsidRPr="00400A27">
        <w:rPr>
          <w:rFonts w:ascii="Arial" w:hAnsi="Arial" w:cs="Arial"/>
          <w:spacing w:val="3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varsa,</w:t>
      </w:r>
      <w:r w:rsidRPr="00400A27">
        <w:rPr>
          <w:rFonts w:ascii="Arial" w:hAnsi="Arial" w:cs="Arial"/>
          <w:spacing w:val="3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lütfen</w:t>
      </w:r>
      <w:r w:rsidRPr="00400A27">
        <w:rPr>
          <w:rFonts w:ascii="Arial" w:hAnsi="Arial" w:cs="Arial"/>
          <w:spacing w:val="3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çekinmeden</w:t>
      </w:r>
      <w:r w:rsidRPr="00400A27">
        <w:rPr>
          <w:rFonts w:ascii="Arial" w:hAnsi="Arial" w:cs="Arial"/>
          <w:spacing w:val="3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sorunuz.</w:t>
      </w:r>
      <w:r w:rsidRPr="00400A27">
        <w:rPr>
          <w:rFonts w:ascii="Arial" w:hAnsi="Arial" w:cs="Arial"/>
          <w:spacing w:val="3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Ancak,</w:t>
      </w:r>
      <w:r w:rsidRPr="00400A27">
        <w:rPr>
          <w:rFonts w:ascii="Arial" w:hAnsi="Arial" w:cs="Arial"/>
          <w:spacing w:val="3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size</w:t>
      </w:r>
      <w:r w:rsidRPr="00400A27">
        <w:rPr>
          <w:rFonts w:ascii="Arial" w:hAnsi="Arial" w:cs="Arial"/>
          <w:spacing w:val="3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yapılması</w:t>
      </w:r>
      <w:r w:rsidRPr="00400A27">
        <w:rPr>
          <w:rFonts w:ascii="Arial" w:hAnsi="Arial" w:cs="Arial"/>
          <w:spacing w:val="3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planlanan</w:t>
      </w:r>
      <w:r w:rsidRPr="00400A27">
        <w:rPr>
          <w:rFonts w:ascii="Arial" w:hAnsi="Arial" w:cs="Arial"/>
          <w:spacing w:val="3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tanısal</w:t>
      </w:r>
      <w:r w:rsidRPr="00400A27">
        <w:rPr>
          <w:rFonts w:ascii="Arial" w:hAnsi="Arial" w:cs="Arial"/>
          <w:spacing w:val="3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veya</w:t>
      </w:r>
      <w:r w:rsidRPr="00400A27">
        <w:rPr>
          <w:rFonts w:ascii="Arial" w:hAnsi="Arial" w:cs="Arial"/>
          <w:spacing w:val="3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tedaviye</w:t>
      </w:r>
      <w:r w:rsidRPr="00400A27">
        <w:rPr>
          <w:rFonts w:ascii="Arial" w:hAnsi="Arial" w:cs="Arial"/>
          <w:spacing w:val="3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yönelik</w:t>
      </w:r>
      <w:r w:rsidRPr="00400A27">
        <w:rPr>
          <w:rFonts w:ascii="Arial" w:hAnsi="Arial" w:cs="Arial"/>
          <w:spacing w:val="30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ameliyat</w:t>
      </w:r>
      <w:r w:rsidRPr="00400A27">
        <w:rPr>
          <w:rFonts w:ascii="Arial" w:hAnsi="Arial" w:cs="Arial"/>
          <w:spacing w:val="3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</w:t>
      </w:r>
      <w:r w:rsidRPr="00400A27">
        <w:rPr>
          <w:rFonts w:ascii="Arial" w:hAnsi="Arial" w:cs="Arial"/>
          <w:spacing w:val="-5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uygulamaların,</w:t>
      </w:r>
      <w:r w:rsidRPr="00400A27">
        <w:rPr>
          <w:rFonts w:ascii="Arial" w:hAnsi="Arial" w:cs="Arial"/>
          <w:spacing w:val="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ameliyat</w:t>
      </w:r>
      <w:r w:rsidRPr="00400A27">
        <w:rPr>
          <w:rFonts w:ascii="Arial" w:hAnsi="Arial" w:cs="Arial"/>
          <w:spacing w:val="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öncesinde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veya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sırasında,</w:t>
      </w:r>
      <w:r w:rsidRPr="00400A27">
        <w:rPr>
          <w:rFonts w:ascii="Arial" w:hAnsi="Arial" w:cs="Arial"/>
          <w:spacing w:val="5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önceden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planlanmayan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tıbbi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durumların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ortaya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çıkması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nedeniyle</w:t>
      </w:r>
      <w:r w:rsidRPr="00400A27">
        <w:rPr>
          <w:rFonts w:ascii="Arial" w:hAnsi="Arial" w:cs="Arial"/>
          <w:spacing w:val="-5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tamamlanamayabileceğini, birden fazla seansta gerçekleştirilebileceğini veya hiç uygulanmayabileceğini bilmeniz gerekir.</w:t>
      </w:r>
    </w:p>
    <w:p w:rsidR="00530A14" w:rsidRPr="00400A27" w:rsidRDefault="002D4A95">
      <w:pPr>
        <w:pStyle w:val="GvdeMetni"/>
        <w:rPr>
          <w:rFonts w:ascii="Arial" w:hAnsi="Arial" w:cs="Arial"/>
          <w:b/>
          <w:sz w:val="20"/>
          <w:szCs w:val="20"/>
        </w:rPr>
      </w:pP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İşleminiz</w:t>
      </w:r>
      <w:r w:rsidRPr="00400A2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Uzman Hekim tarafından gerçekleştirilecektir.</w:t>
      </w:r>
    </w:p>
    <w:p w:rsidR="00400A27" w:rsidRPr="00400A27" w:rsidRDefault="00400A27">
      <w:pPr>
        <w:pStyle w:val="GvdeMetni"/>
        <w:rPr>
          <w:rFonts w:ascii="Arial" w:hAnsi="Arial" w:cs="Arial"/>
          <w:b/>
          <w:sz w:val="20"/>
          <w:szCs w:val="20"/>
        </w:rPr>
      </w:pPr>
    </w:p>
    <w:p w:rsidR="00530A14" w:rsidRPr="00400A27" w:rsidRDefault="002D4A95">
      <w:pPr>
        <w:pStyle w:val="GvdeMetni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b/>
          <w:sz w:val="20"/>
          <w:szCs w:val="20"/>
        </w:rPr>
        <w:t>İşlem</w:t>
      </w:r>
      <w:r w:rsidRPr="00400A2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süreci</w:t>
      </w:r>
      <w:r w:rsidRPr="00400A27">
        <w:rPr>
          <w:rFonts w:ascii="Arial" w:hAnsi="Arial" w:cs="Arial"/>
          <w:sz w:val="20"/>
          <w:szCs w:val="20"/>
        </w:rPr>
        <w:t>: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İşlem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lokal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anestezi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altında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yapılır.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Büyümüş lenf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bezi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üzerine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bir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kesi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yapılarak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dokular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ayrılır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lenf</w:t>
      </w:r>
      <w:r w:rsidRPr="00400A27">
        <w:rPr>
          <w:rFonts w:ascii="Arial" w:hAnsi="Arial" w:cs="Arial"/>
          <w:spacing w:val="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bezi /</w:t>
      </w:r>
      <w:r w:rsidRPr="00400A27">
        <w:rPr>
          <w:rFonts w:ascii="Arial" w:hAnsi="Arial" w:cs="Arial"/>
          <w:spacing w:val="-5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kitleden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örnek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alınır, ya da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lenf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bezi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/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kitlenin</w:t>
      </w:r>
      <w:r w:rsidRPr="00400A27">
        <w:rPr>
          <w:rFonts w:ascii="Arial" w:hAnsi="Arial" w:cs="Arial"/>
          <w:spacing w:val="-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tamamı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çıkarılır.</w:t>
      </w:r>
    </w:p>
    <w:p w:rsidR="00530A14" w:rsidRPr="00400A27" w:rsidRDefault="002D4A95">
      <w:pPr>
        <w:pStyle w:val="GvdeMetni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Planlanan işlem sırasında, beklenmeyen veya istenmeyen bazı durumlarla karşılaşabilir. Böyle bir durumda, sizin sağlığınız</w:t>
      </w:r>
      <w:r w:rsidRPr="00400A27">
        <w:rPr>
          <w:rFonts w:ascii="Arial" w:hAnsi="Arial" w:cs="Arial"/>
          <w:spacing w:val="-5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için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en uygunu olması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şartıyla ek</w:t>
      </w:r>
      <w:r w:rsidRPr="00400A27">
        <w:rPr>
          <w:rFonts w:ascii="Arial" w:hAnsi="Arial" w:cs="Arial"/>
          <w:spacing w:val="-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girişimler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yapılabilir.</w:t>
      </w:r>
    </w:p>
    <w:p w:rsidR="00400A27" w:rsidRPr="00400A27" w:rsidRDefault="00400A27">
      <w:pPr>
        <w:pStyle w:val="GvdeMetni"/>
        <w:rPr>
          <w:rFonts w:ascii="Arial" w:hAnsi="Arial" w:cs="Arial"/>
          <w:sz w:val="20"/>
          <w:szCs w:val="20"/>
        </w:rPr>
      </w:pPr>
    </w:p>
    <w:p w:rsidR="00530A14" w:rsidRPr="00400A27" w:rsidRDefault="002D4A95">
      <w:pPr>
        <w:pStyle w:val="GvdeMetni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b/>
          <w:sz w:val="20"/>
          <w:szCs w:val="20"/>
        </w:rPr>
        <w:t>İşlemden</w:t>
      </w:r>
      <w:r w:rsidRPr="00400A27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sonra</w:t>
      </w:r>
      <w:r w:rsidRPr="00400A27">
        <w:rPr>
          <w:rFonts w:ascii="Arial" w:hAnsi="Arial" w:cs="Arial"/>
          <w:sz w:val="20"/>
          <w:szCs w:val="20"/>
        </w:rPr>
        <w:t>:</w:t>
      </w:r>
      <w:r w:rsidRPr="00400A27">
        <w:rPr>
          <w:rFonts w:ascii="Arial" w:hAnsi="Arial" w:cs="Arial"/>
          <w:spacing w:val="4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Bir</w:t>
      </w:r>
      <w:r w:rsidRPr="00400A27">
        <w:rPr>
          <w:rFonts w:ascii="Arial" w:hAnsi="Arial" w:cs="Arial"/>
          <w:spacing w:val="4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komplikasyon</w:t>
      </w:r>
      <w:r w:rsidRPr="00400A27">
        <w:rPr>
          <w:rFonts w:ascii="Arial" w:hAnsi="Arial" w:cs="Arial"/>
          <w:spacing w:val="4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(istenmeyen</w:t>
      </w:r>
      <w:r w:rsidRPr="00400A27">
        <w:rPr>
          <w:rFonts w:ascii="Arial" w:hAnsi="Arial" w:cs="Arial"/>
          <w:spacing w:val="4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durum)</w:t>
      </w:r>
      <w:r w:rsidRPr="00400A27">
        <w:rPr>
          <w:rFonts w:ascii="Arial" w:hAnsi="Arial" w:cs="Arial"/>
          <w:spacing w:val="4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gelişmemesi</w:t>
      </w:r>
      <w:r w:rsidRPr="00400A27">
        <w:rPr>
          <w:rFonts w:ascii="Arial" w:hAnsi="Arial" w:cs="Arial"/>
          <w:spacing w:val="4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halinde,</w:t>
      </w:r>
      <w:r w:rsidRPr="00400A27">
        <w:rPr>
          <w:rFonts w:ascii="Arial" w:hAnsi="Arial" w:cs="Arial"/>
          <w:spacing w:val="38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doktorunuzun</w:t>
      </w:r>
      <w:r w:rsidRPr="00400A27">
        <w:rPr>
          <w:rFonts w:ascii="Arial" w:hAnsi="Arial" w:cs="Arial"/>
          <w:spacing w:val="4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uygun</w:t>
      </w:r>
      <w:r w:rsidRPr="00400A27">
        <w:rPr>
          <w:rFonts w:ascii="Arial" w:hAnsi="Arial" w:cs="Arial"/>
          <w:spacing w:val="4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görüşü</w:t>
      </w:r>
      <w:r w:rsidRPr="00400A27">
        <w:rPr>
          <w:rFonts w:ascii="Arial" w:hAnsi="Arial" w:cs="Arial"/>
          <w:spacing w:val="4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ile</w:t>
      </w:r>
      <w:r w:rsidRPr="00400A27">
        <w:rPr>
          <w:rFonts w:ascii="Arial" w:hAnsi="Arial" w:cs="Arial"/>
          <w:spacing w:val="40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evinize</w:t>
      </w:r>
      <w:r w:rsidRPr="00400A27">
        <w:rPr>
          <w:rFonts w:ascii="Arial" w:hAnsi="Arial" w:cs="Arial"/>
          <w:spacing w:val="-5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gidebilirsiniz.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Bazen işlem</w:t>
      </w:r>
      <w:r w:rsidRPr="00400A27">
        <w:rPr>
          <w:rFonts w:ascii="Arial" w:hAnsi="Arial" w:cs="Arial"/>
          <w:spacing w:val="-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sonrasında kontrol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amaçlı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tetkik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ya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da grafi çektirmeniz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gerekebilir</w:t>
      </w:r>
    </w:p>
    <w:p w:rsidR="00400A27" w:rsidRPr="00400A27" w:rsidRDefault="00400A27">
      <w:pPr>
        <w:pStyle w:val="GvdeMetni"/>
        <w:rPr>
          <w:rFonts w:ascii="Arial" w:hAnsi="Arial" w:cs="Arial"/>
          <w:sz w:val="20"/>
          <w:szCs w:val="20"/>
        </w:rPr>
      </w:pPr>
    </w:p>
    <w:p w:rsidR="00530A14" w:rsidRPr="00400A27" w:rsidRDefault="002D4A95">
      <w:pPr>
        <w:pStyle w:val="ListeParagraf"/>
        <w:numPr>
          <w:ilvl w:val="0"/>
          <w:numId w:val="2"/>
        </w:numPr>
        <w:tabs>
          <w:tab w:val="left" w:pos="405"/>
        </w:tabs>
        <w:spacing w:before="3" w:line="249" w:lineRule="exact"/>
        <w:rPr>
          <w:rFonts w:ascii="Arial" w:hAnsi="Arial" w:cs="Arial"/>
          <w:b/>
          <w:sz w:val="20"/>
          <w:szCs w:val="20"/>
        </w:rPr>
      </w:pPr>
      <w:r w:rsidRPr="00400A27">
        <w:rPr>
          <w:rFonts w:ascii="Arial" w:hAnsi="Arial" w:cs="Arial"/>
          <w:b/>
          <w:sz w:val="20"/>
          <w:szCs w:val="20"/>
        </w:rPr>
        <w:t>İŞLEMDEN</w:t>
      </w:r>
      <w:r w:rsidRPr="00400A2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BEKLENEN</w:t>
      </w:r>
      <w:r w:rsidRPr="00400A2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FAYDALAR</w:t>
      </w:r>
    </w:p>
    <w:p w:rsidR="00530A14" w:rsidRPr="00400A27" w:rsidRDefault="002D4A95">
      <w:pPr>
        <w:pStyle w:val="Heading1"/>
        <w:ind w:right="162"/>
        <w:jc w:val="both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Bu işlemin tedavi amaçlı değil, tanı koymak amaçlı yapıldığı unutulmamalıdır. Boyun bölgesindeki lenf bezleri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başka bir organdaki kötü huylu bir tümörün bu bölgeye sıçraması, lenf bezinin iltihabi hastalıkları, lenf bezine ait</w:t>
      </w:r>
      <w:r w:rsidRPr="00400A27">
        <w:rPr>
          <w:rFonts w:ascii="Arial" w:hAnsi="Arial" w:cs="Arial"/>
          <w:spacing w:val="-5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lenfoma gibi tümörler ya da kronik enfeksiyonlar sonucu oluşabilir. Bu ameliyatın ana amacı altta yatan hastalığı</w:t>
      </w:r>
      <w:r w:rsidRPr="00400A27">
        <w:rPr>
          <w:rFonts w:ascii="Arial" w:hAnsi="Arial" w:cs="Arial"/>
          <w:spacing w:val="-5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ortaya çıkararak etkili tedaviye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bir an önce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başlamaktır.</w:t>
      </w:r>
    </w:p>
    <w:p w:rsidR="00400A27" w:rsidRPr="00400A27" w:rsidRDefault="00400A27">
      <w:pPr>
        <w:pStyle w:val="Heading1"/>
        <w:ind w:right="162"/>
        <w:jc w:val="both"/>
        <w:rPr>
          <w:rFonts w:ascii="Arial" w:hAnsi="Arial" w:cs="Arial"/>
          <w:sz w:val="20"/>
          <w:szCs w:val="20"/>
        </w:rPr>
      </w:pPr>
    </w:p>
    <w:p w:rsidR="00530A14" w:rsidRPr="00400A27" w:rsidRDefault="002D4A95">
      <w:pPr>
        <w:pStyle w:val="ListeParagraf"/>
        <w:numPr>
          <w:ilvl w:val="0"/>
          <w:numId w:val="2"/>
        </w:numPr>
        <w:tabs>
          <w:tab w:val="left" w:pos="405"/>
        </w:tabs>
        <w:spacing w:before="3" w:line="250" w:lineRule="exact"/>
        <w:rPr>
          <w:rFonts w:ascii="Arial" w:hAnsi="Arial" w:cs="Arial"/>
          <w:b/>
          <w:sz w:val="20"/>
          <w:szCs w:val="20"/>
        </w:rPr>
      </w:pPr>
      <w:r w:rsidRPr="00400A27">
        <w:rPr>
          <w:rFonts w:ascii="Arial" w:hAnsi="Arial" w:cs="Arial"/>
          <w:b/>
          <w:sz w:val="20"/>
          <w:szCs w:val="20"/>
        </w:rPr>
        <w:t>İŞLEMİN</w:t>
      </w:r>
      <w:r w:rsidRPr="00400A2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UYGULANMAMASI</w:t>
      </w:r>
      <w:r w:rsidRPr="00400A27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DURUMUNDA</w:t>
      </w:r>
      <w:r w:rsidRPr="00400A27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KARŞILAŞILABİLECEK</w:t>
      </w:r>
      <w:r w:rsidRPr="00400A2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SORUNLAR</w:t>
      </w:r>
    </w:p>
    <w:p w:rsidR="00530A14" w:rsidRPr="00400A27" w:rsidRDefault="002D4A95">
      <w:pPr>
        <w:pStyle w:val="Heading1"/>
        <w:spacing w:line="273" w:lineRule="exact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Boyundaki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lenf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bezi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büyümesi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tümöre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ait ise;</w:t>
      </w:r>
    </w:p>
    <w:p w:rsidR="00400A27" w:rsidRPr="00400A27" w:rsidRDefault="002D4A95" w:rsidP="00400A27">
      <w:pPr>
        <w:ind w:left="220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Tedavi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edilmeyen</w:t>
      </w:r>
      <w:r w:rsidRPr="00400A27">
        <w:rPr>
          <w:rFonts w:ascii="Arial" w:hAnsi="Arial" w:cs="Arial"/>
          <w:spacing w:val="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tümörlere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bağlı</w:t>
      </w:r>
      <w:r w:rsidRPr="00400A27">
        <w:rPr>
          <w:rFonts w:ascii="Arial" w:hAnsi="Arial" w:cs="Arial"/>
          <w:spacing w:val="9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genel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sorunlar</w:t>
      </w:r>
      <w:r w:rsidRPr="00400A27">
        <w:rPr>
          <w:rFonts w:ascii="Arial" w:hAnsi="Arial" w:cs="Arial"/>
          <w:spacing w:val="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(kilo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kaybı,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halsizlik,</w:t>
      </w:r>
      <w:r w:rsidRPr="00400A27">
        <w:rPr>
          <w:rFonts w:ascii="Arial" w:hAnsi="Arial" w:cs="Arial"/>
          <w:spacing w:val="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iştahsızlık,</w:t>
      </w:r>
      <w:r w:rsidRPr="00400A27">
        <w:rPr>
          <w:rFonts w:ascii="Arial" w:hAnsi="Arial" w:cs="Arial"/>
          <w:spacing w:val="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düşkünlük,</w:t>
      </w:r>
      <w:r w:rsidRPr="00400A27">
        <w:rPr>
          <w:rFonts w:ascii="Arial" w:hAnsi="Arial" w:cs="Arial"/>
          <w:spacing w:val="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hastalıklara</w:t>
      </w:r>
      <w:r w:rsidRPr="00400A27">
        <w:rPr>
          <w:rFonts w:ascii="Arial" w:hAnsi="Arial" w:cs="Arial"/>
          <w:spacing w:val="-5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dirençsizlik</w:t>
      </w:r>
      <w:r w:rsidRPr="00400A27">
        <w:rPr>
          <w:rFonts w:ascii="Arial" w:hAnsi="Arial" w:cs="Arial"/>
          <w:spacing w:val="18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vs),</w:t>
      </w:r>
      <w:r w:rsidRPr="00400A27">
        <w:rPr>
          <w:rFonts w:ascii="Arial" w:hAnsi="Arial" w:cs="Arial"/>
          <w:spacing w:val="1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tümörün</w:t>
      </w:r>
      <w:r w:rsidRPr="00400A27">
        <w:rPr>
          <w:rFonts w:ascii="Arial" w:hAnsi="Arial" w:cs="Arial"/>
          <w:spacing w:val="20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yerleştiği</w:t>
      </w:r>
      <w:r w:rsidRPr="00400A27">
        <w:rPr>
          <w:rFonts w:ascii="Arial" w:hAnsi="Arial" w:cs="Arial"/>
          <w:spacing w:val="19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organla</w:t>
      </w:r>
      <w:r w:rsidRPr="00400A27">
        <w:rPr>
          <w:rFonts w:ascii="Arial" w:hAnsi="Arial" w:cs="Arial"/>
          <w:spacing w:val="1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ilgili</w:t>
      </w:r>
      <w:r w:rsidRPr="00400A27">
        <w:rPr>
          <w:rFonts w:ascii="Arial" w:hAnsi="Arial" w:cs="Arial"/>
          <w:spacing w:val="18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sorunlar,</w:t>
      </w:r>
      <w:r w:rsidRPr="00400A27">
        <w:rPr>
          <w:rFonts w:ascii="Arial" w:hAnsi="Arial" w:cs="Arial"/>
          <w:spacing w:val="1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tedavi</w:t>
      </w:r>
      <w:r w:rsidRPr="00400A27">
        <w:rPr>
          <w:rFonts w:ascii="Arial" w:hAnsi="Arial" w:cs="Arial"/>
          <w:spacing w:val="2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edilmeyen</w:t>
      </w:r>
      <w:r w:rsidRPr="00400A27">
        <w:rPr>
          <w:rFonts w:ascii="Arial" w:hAnsi="Arial" w:cs="Arial"/>
          <w:spacing w:val="18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tümörün</w:t>
      </w:r>
      <w:r w:rsidRPr="00400A27">
        <w:rPr>
          <w:rFonts w:ascii="Arial" w:hAnsi="Arial" w:cs="Arial"/>
          <w:spacing w:val="1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komşu</w:t>
      </w:r>
      <w:r w:rsidRPr="00400A27">
        <w:rPr>
          <w:rFonts w:ascii="Arial" w:hAnsi="Arial" w:cs="Arial"/>
          <w:spacing w:val="19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dokulara</w:t>
      </w:r>
      <w:r w:rsidRPr="00400A27">
        <w:rPr>
          <w:rFonts w:ascii="Arial" w:hAnsi="Arial" w:cs="Arial"/>
          <w:spacing w:val="1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basısı</w:t>
      </w:r>
      <w:r w:rsidRPr="00400A27">
        <w:rPr>
          <w:rFonts w:ascii="Arial" w:hAnsi="Arial" w:cs="Arial"/>
          <w:spacing w:val="2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ya</w:t>
      </w:r>
      <w:r w:rsidR="00400A27" w:rsidRPr="00400A27">
        <w:rPr>
          <w:rFonts w:ascii="Arial" w:hAnsi="Arial" w:cs="Arial"/>
          <w:sz w:val="20"/>
          <w:szCs w:val="20"/>
        </w:rPr>
        <w:t>da yayılımı ile ilgili sorunlar ve tedavi edilmeyen tümörün uzak organlara yaptığı sıçrama</w:t>
      </w:r>
      <w:r w:rsidR="00400A27" w:rsidRPr="00400A27">
        <w:rPr>
          <w:rFonts w:ascii="Arial" w:hAnsi="Arial" w:cs="Arial"/>
          <w:spacing w:val="60"/>
          <w:sz w:val="20"/>
          <w:szCs w:val="20"/>
        </w:rPr>
        <w:t xml:space="preserve"> </w:t>
      </w:r>
      <w:r w:rsidR="00400A27" w:rsidRPr="00400A27">
        <w:rPr>
          <w:rFonts w:ascii="Arial" w:hAnsi="Arial" w:cs="Arial"/>
          <w:sz w:val="20"/>
          <w:szCs w:val="20"/>
        </w:rPr>
        <w:t>ile ilgili sorunlar</w:t>
      </w:r>
      <w:r w:rsidR="00400A27"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="00400A27" w:rsidRPr="00400A27">
        <w:rPr>
          <w:rFonts w:ascii="Arial" w:hAnsi="Arial" w:cs="Arial"/>
          <w:sz w:val="20"/>
          <w:szCs w:val="20"/>
        </w:rPr>
        <w:t>ortaya çıkabilir.</w:t>
      </w:r>
    </w:p>
    <w:p w:rsidR="00400A27" w:rsidRPr="00400A27" w:rsidRDefault="00400A27" w:rsidP="00400A27">
      <w:pPr>
        <w:ind w:left="220" w:right="165"/>
        <w:jc w:val="both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Boyundaki lenf bezi büyümesi tümöre ait değil ise; bunun sebepleri kronik ya da akut enfeksiyonlar bazı lenf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nodu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büyüme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hastalıkları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vs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olabilir.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Tanı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konulmadıkça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hem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hastanın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takibindeki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kullanılacak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radyolojik</w:t>
      </w:r>
      <w:r w:rsidRPr="00400A27">
        <w:rPr>
          <w:rFonts w:ascii="Arial" w:hAnsi="Arial" w:cs="Arial"/>
          <w:spacing w:val="-5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tetkiklerin hasta için oluşturabileceği zararlar (radyasyon, kontrast madde), hem de kanser olduğunu varsayılarak,</w:t>
      </w:r>
      <w:r w:rsidRPr="00400A27">
        <w:rPr>
          <w:rFonts w:ascii="Arial" w:hAnsi="Arial" w:cs="Arial"/>
          <w:spacing w:val="-5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hastanın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kendisinde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ailesinde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psikolojik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sorunlar ortaya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çıkabilir.</w:t>
      </w:r>
    </w:p>
    <w:p w:rsidR="00530A14" w:rsidRDefault="00530A14">
      <w:pPr>
        <w:rPr>
          <w:rFonts w:ascii="Arial" w:hAnsi="Arial" w:cs="Arial"/>
          <w:sz w:val="20"/>
          <w:szCs w:val="20"/>
        </w:rPr>
      </w:pPr>
    </w:p>
    <w:p w:rsidR="00400A27" w:rsidRPr="00400A27" w:rsidRDefault="00400A27" w:rsidP="00400A27">
      <w:pPr>
        <w:pStyle w:val="Heading2"/>
        <w:numPr>
          <w:ilvl w:val="0"/>
          <w:numId w:val="2"/>
        </w:numPr>
        <w:tabs>
          <w:tab w:val="left" w:pos="405"/>
        </w:tabs>
        <w:spacing w:before="7" w:line="250" w:lineRule="exact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VARSA</w:t>
      </w:r>
      <w:r w:rsidRPr="00400A27">
        <w:rPr>
          <w:rFonts w:ascii="Arial" w:hAnsi="Arial" w:cs="Arial"/>
          <w:spacing w:val="-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İŞLEMİN</w:t>
      </w:r>
      <w:r w:rsidRPr="00400A27">
        <w:rPr>
          <w:rFonts w:ascii="Arial" w:hAnsi="Arial" w:cs="Arial"/>
          <w:spacing w:val="-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ALTERNATİFLERİ</w:t>
      </w:r>
    </w:p>
    <w:p w:rsidR="00400A27" w:rsidRPr="00400A27" w:rsidRDefault="00400A27" w:rsidP="00400A27">
      <w:pPr>
        <w:pStyle w:val="GvdeMetni"/>
        <w:ind w:right="168"/>
        <w:jc w:val="both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Büyümüş lenf bezelerinden iğne ile biyopsi alınması mümkündür ancak bu yöntemle tanı elde etmek ihtimali, cerrahi yolla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yapılacak biyopsi işlemine göre oldukça düşüktür. Yine de kliniğimizde hastaya en az girişimsel yöntemle tanı koymak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gerekir kuralınca iğne biyopsi işleminde tanı alamayan ya da bu işlem için uygun olmayan hastalarda cerrahi biyopsiyi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önermekteyiz.</w:t>
      </w:r>
    </w:p>
    <w:p w:rsidR="00400A27" w:rsidRDefault="00400A27">
      <w:pPr>
        <w:rPr>
          <w:rFonts w:ascii="Arial" w:hAnsi="Arial" w:cs="Arial"/>
          <w:sz w:val="20"/>
          <w:szCs w:val="20"/>
        </w:rPr>
      </w:pPr>
    </w:p>
    <w:p w:rsidR="00400A27" w:rsidRDefault="00400A27">
      <w:pPr>
        <w:rPr>
          <w:rFonts w:ascii="Arial" w:hAnsi="Arial" w:cs="Arial"/>
          <w:sz w:val="20"/>
          <w:szCs w:val="20"/>
        </w:rPr>
      </w:pPr>
    </w:p>
    <w:p w:rsidR="00400A27" w:rsidRDefault="00400A27">
      <w:pPr>
        <w:rPr>
          <w:rFonts w:ascii="Arial" w:hAnsi="Arial" w:cs="Arial"/>
          <w:sz w:val="20"/>
          <w:szCs w:val="20"/>
        </w:rPr>
      </w:pPr>
    </w:p>
    <w:p w:rsidR="00400A27" w:rsidRDefault="00400A27">
      <w:pPr>
        <w:rPr>
          <w:rFonts w:ascii="Arial" w:hAnsi="Arial" w:cs="Arial"/>
          <w:sz w:val="20"/>
          <w:szCs w:val="20"/>
        </w:rPr>
      </w:pPr>
    </w:p>
    <w:p w:rsidR="00400A27" w:rsidRDefault="00400A27">
      <w:pPr>
        <w:rPr>
          <w:rFonts w:ascii="Arial" w:hAnsi="Arial" w:cs="Arial"/>
          <w:sz w:val="20"/>
          <w:szCs w:val="20"/>
        </w:rPr>
      </w:pPr>
    </w:p>
    <w:p w:rsidR="00400A27" w:rsidRDefault="00400A27">
      <w:pPr>
        <w:rPr>
          <w:rFonts w:ascii="Arial" w:hAnsi="Arial" w:cs="Arial"/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10"/>
        <w:gridCol w:w="1276"/>
        <w:gridCol w:w="1755"/>
      </w:tblGrid>
      <w:tr w:rsidR="00400A27" w:rsidTr="00400A27">
        <w:trPr>
          <w:trHeight w:val="1036"/>
        </w:trPr>
        <w:tc>
          <w:tcPr>
            <w:tcW w:w="2299" w:type="dxa"/>
          </w:tcPr>
          <w:p w:rsidR="00400A27" w:rsidRDefault="00400A27" w:rsidP="007A3674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779227"/>
                  <wp:effectExtent l="19050" t="0" r="0" b="0"/>
                  <wp:docPr id="19" name="Resim 2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80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  <w:gridSpan w:val="3"/>
          </w:tcPr>
          <w:p w:rsidR="00400A27" w:rsidRPr="00146EFD" w:rsidRDefault="00400A27" w:rsidP="007A3674">
            <w:pPr>
              <w:rPr>
                <w:rFonts w:ascii="Arial" w:hAnsi="Arial" w:cs="Arial"/>
                <w:b/>
              </w:rPr>
            </w:pPr>
          </w:p>
          <w:p w:rsidR="00400A27" w:rsidRPr="00400A27" w:rsidRDefault="00400A27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TANISAL AMAÇLI SKALEN VEYA SUPRAKLAVİKULAR LENF NODU BİYOPSİSİ İÇİN BİLGİLENDİRİLMİŞ HASTA RIZA BELGESİ</w:t>
            </w:r>
          </w:p>
          <w:p w:rsidR="00400A27" w:rsidRPr="00146EFD" w:rsidRDefault="00400A27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31" w:type="dxa"/>
            <w:gridSpan w:val="2"/>
          </w:tcPr>
          <w:p w:rsidR="00400A27" w:rsidRDefault="00400A27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731520"/>
                  <wp:effectExtent l="0" t="0" r="0" b="0"/>
                  <wp:docPr id="20" name="Resim 3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73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A27" w:rsidRPr="00146EFD" w:rsidTr="007A3674">
        <w:trPr>
          <w:trHeight w:val="411"/>
        </w:trPr>
        <w:tc>
          <w:tcPr>
            <w:tcW w:w="2862" w:type="dxa"/>
            <w:gridSpan w:val="2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2525" w:type="dxa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10" w:type="dxa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400A27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400A27">
              <w:rPr>
                <w:rFonts w:ascii="Arial" w:hAnsi="Arial" w:cs="Arial"/>
                <w:b/>
                <w:sz w:val="20"/>
                <w:szCs w:val="20"/>
              </w:rPr>
              <w:t>/3</w:t>
            </w:r>
          </w:p>
        </w:tc>
      </w:tr>
    </w:tbl>
    <w:p w:rsidR="00400A27" w:rsidRPr="00400A27" w:rsidRDefault="00400A27" w:rsidP="00400A27">
      <w:pPr>
        <w:pStyle w:val="Heading2"/>
        <w:numPr>
          <w:ilvl w:val="0"/>
          <w:numId w:val="2"/>
        </w:numPr>
        <w:tabs>
          <w:tab w:val="left" w:pos="405"/>
          <w:tab w:val="left" w:pos="1592"/>
          <w:tab w:val="left" w:pos="2901"/>
          <w:tab w:val="left" w:pos="3441"/>
          <w:tab w:val="left" w:pos="8088"/>
          <w:tab w:val="left" w:pos="9653"/>
        </w:tabs>
        <w:spacing w:before="3"/>
        <w:ind w:left="220" w:right="163" w:firstLine="0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İŞLEMİN</w:t>
      </w:r>
      <w:r w:rsidRPr="00400A27">
        <w:rPr>
          <w:rFonts w:ascii="Arial" w:hAnsi="Arial" w:cs="Arial"/>
          <w:sz w:val="20"/>
          <w:szCs w:val="20"/>
        </w:rPr>
        <w:tab/>
        <w:t>RİSKLERİ</w:t>
      </w:r>
      <w:r w:rsidRPr="00400A27">
        <w:rPr>
          <w:rFonts w:ascii="Arial" w:hAnsi="Arial" w:cs="Arial"/>
          <w:sz w:val="20"/>
          <w:szCs w:val="20"/>
        </w:rPr>
        <w:tab/>
        <w:t>VE</w:t>
      </w:r>
      <w:r w:rsidRPr="00400A27">
        <w:rPr>
          <w:rFonts w:ascii="Arial" w:hAnsi="Arial" w:cs="Arial"/>
          <w:sz w:val="20"/>
          <w:szCs w:val="20"/>
        </w:rPr>
        <w:tab/>
        <w:t>KOMPLİKASYONLARI(KARŞILAŞILMASI</w:t>
      </w:r>
      <w:r w:rsidRPr="00400A27">
        <w:rPr>
          <w:rFonts w:ascii="Arial" w:hAnsi="Arial" w:cs="Arial"/>
          <w:sz w:val="20"/>
          <w:szCs w:val="20"/>
        </w:rPr>
        <w:tab/>
        <w:t>MUHTEMEL</w:t>
      </w:r>
      <w:r w:rsidRPr="00400A27">
        <w:rPr>
          <w:rFonts w:ascii="Arial" w:hAnsi="Arial" w:cs="Arial"/>
          <w:sz w:val="20"/>
          <w:szCs w:val="20"/>
        </w:rPr>
        <w:tab/>
      </w:r>
      <w:r w:rsidRPr="00400A27">
        <w:rPr>
          <w:rFonts w:ascii="Arial" w:hAnsi="Arial" w:cs="Arial"/>
          <w:spacing w:val="-1"/>
          <w:sz w:val="20"/>
          <w:szCs w:val="20"/>
        </w:rPr>
        <w:t>İSTENMEYEN</w:t>
      </w:r>
      <w:r w:rsidRPr="00400A27">
        <w:rPr>
          <w:rFonts w:ascii="Arial" w:hAnsi="Arial" w:cs="Arial"/>
          <w:spacing w:val="-5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DURUMLAR)</w:t>
      </w:r>
    </w:p>
    <w:p w:rsidR="00400A27" w:rsidRDefault="00400A27" w:rsidP="00400A27">
      <w:pPr>
        <w:pStyle w:val="GvdeMetni"/>
        <w:ind w:right="159"/>
        <w:jc w:val="both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İşleme bağlı bir komplikasyon gelişme ihtimali %0.5 civarındadır. Bunlar; ses kısıklığı, kanama, akciğer zarında açılma,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bağırsaktan emilen lenf sıvısını toplayan damar benzeri yapının zedelenmesi, yara iltahabı, apse, kesi bölgesinde hafif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uyuşukluk hissi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kalıcı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nedbe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gelişimi, ameliyat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esnasında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sonrasında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kullanılan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ilaç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tıbbi malzemelerin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kullanımına bağlı olarak allerjiler dahil olmak üzere, tıbbi literatürde tanımlanmış sorunlar gibi durumlardır. Bunların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oluşmaması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için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gerekli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tedbirler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alınacaktır.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Oluşmaları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halinde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tedavi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süresi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uzayacak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veya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ek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tedavilere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ihtiyaç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oluşabilecektir.</w:t>
      </w:r>
      <w:r w:rsidRPr="00400A27">
        <w:rPr>
          <w:rFonts w:ascii="Arial" w:hAnsi="Arial" w:cs="Arial"/>
          <w:spacing w:val="-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Bu durumlar, çok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nadir de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olsa ölüme sebebiyet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verebilir.</w:t>
      </w:r>
    </w:p>
    <w:p w:rsidR="00400A27" w:rsidRPr="00400A27" w:rsidRDefault="00400A27" w:rsidP="00400A27">
      <w:pPr>
        <w:pStyle w:val="GvdeMetni"/>
        <w:ind w:right="159"/>
        <w:jc w:val="both"/>
        <w:rPr>
          <w:rFonts w:ascii="Arial" w:hAnsi="Arial" w:cs="Arial"/>
          <w:sz w:val="20"/>
          <w:szCs w:val="20"/>
        </w:rPr>
      </w:pPr>
    </w:p>
    <w:p w:rsidR="00400A27" w:rsidRPr="00400A27" w:rsidRDefault="00400A27" w:rsidP="00400A27">
      <w:pPr>
        <w:pStyle w:val="GvdeMetni"/>
        <w:spacing w:line="252" w:lineRule="exact"/>
        <w:jc w:val="both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b/>
          <w:sz w:val="20"/>
          <w:szCs w:val="20"/>
        </w:rPr>
        <w:t xml:space="preserve">Ölüm: </w:t>
      </w:r>
      <w:r w:rsidRPr="00400A27">
        <w:rPr>
          <w:rFonts w:ascii="Arial" w:hAnsi="Arial" w:cs="Arial"/>
          <w:sz w:val="20"/>
          <w:szCs w:val="20"/>
        </w:rPr>
        <w:t>Ölüm</w:t>
      </w:r>
      <w:r w:rsidRPr="00400A27">
        <w:rPr>
          <w:rFonts w:ascii="Arial" w:hAnsi="Arial" w:cs="Arial"/>
          <w:spacing w:val="-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riski yok</w:t>
      </w:r>
      <w:r w:rsidRPr="00400A27">
        <w:rPr>
          <w:rFonts w:ascii="Arial" w:hAnsi="Arial" w:cs="Arial"/>
          <w:spacing w:val="-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denecek</w:t>
      </w:r>
      <w:r w:rsidRPr="00400A27">
        <w:rPr>
          <w:rFonts w:ascii="Arial" w:hAnsi="Arial" w:cs="Arial"/>
          <w:spacing w:val="-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kadar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azdır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(%0,5’in</w:t>
      </w:r>
      <w:r w:rsidRPr="00400A27">
        <w:rPr>
          <w:rFonts w:ascii="Arial" w:hAnsi="Arial" w:cs="Arial"/>
          <w:spacing w:val="-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altında).</w:t>
      </w:r>
    </w:p>
    <w:p w:rsidR="00400A27" w:rsidRPr="00400A27" w:rsidRDefault="00400A27" w:rsidP="00400A27">
      <w:pPr>
        <w:pStyle w:val="Heading2"/>
        <w:spacing w:before="2"/>
        <w:ind w:right="158"/>
        <w:jc w:val="both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Yukarda bazıları açıklanmış olan tüm bu istenmeyen durumların önlenmesi için gerekli tedbirler alınacaktır, ancak</w:t>
      </w:r>
      <w:r w:rsidRPr="00400A27">
        <w:rPr>
          <w:rFonts w:ascii="Arial" w:hAnsi="Arial" w:cs="Arial"/>
          <w:spacing w:val="-5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bu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durumların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ortaya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çıkıp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çıkmayacağının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önceden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kestirilmesi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oldukça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güçtür.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Bu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nedenle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onam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formunu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imzalayarak</w:t>
      </w:r>
      <w:r w:rsidRPr="00400A27">
        <w:rPr>
          <w:rFonts w:ascii="Arial" w:hAnsi="Arial" w:cs="Arial"/>
          <w:spacing w:val="-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tüm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bu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riskleri bildiğinizi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işlemi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kabul ettiğinizi beyan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etmiş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olacaksınız.</w:t>
      </w:r>
    </w:p>
    <w:p w:rsidR="00400A27" w:rsidRPr="00400A27" w:rsidRDefault="00400A27" w:rsidP="00400A27">
      <w:pPr>
        <w:pStyle w:val="GvdeMetni"/>
        <w:spacing w:before="10"/>
        <w:ind w:left="0"/>
        <w:rPr>
          <w:rFonts w:ascii="Arial" w:hAnsi="Arial" w:cs="Arial"/>
          <w:b/>
          <w:sz w:val="20"/>
          <w:szCs w:val="20"/>
        </w:rPr>
      </w:pPr>
    </w:p>
    <w:p w:rsidR="00400A27" w:rsidRPr="00400A27" w:rsidRDefault="00400A27" w:rsidP="00400A27">
      <w:pPr>
        <w:pStyle w:val="ListeParagraf"/>
        <w:numPr>
          <w:ilvl w:val="0"/>
          <w:numId w:val="2"/>
        </w:numPr>
        <w:tabs>
          <w:tab w:val="left" w:pos="405"/>
        </w:tabs>
        <w:spacing w:line="251" w:lineRule="exact"/>
        <w:rPr>
          <w:rFonts w:ascii="Arial" w:hAnsi="Arial" w:cs="Arial"/>
          <w:b/>
          <w:sz w:val="20"/>
          <w:szCs w:val="20"/>
        </w:rPr>
      </w:pPr>
      <w:r w:rsidRPr="00400A27">
        <w:rPr>
          <w:rFonts w:ascii="Arial" w:hAnsi="Arial" w:cs="Arial"/>
          <w:b/>
          <w:sz w:val="20"/>
          <w:szCs w:val="20"/>
        </w:rPr>
        <w:t>İŞLEMİN</w:t>
      </w:r>
      <w:r w:rsidRPr="00400A27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TAHMİNİ</w:t>
      </w:r>
      <w:r w:rsidRPr="00400A27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400A27">
        <w:rPr>
          <w:rFonts w:ascii="Arial" w:hAnsi="Arial" w:cs="Arial"/>
          <w:b/>
          <w:sz w:val="20"/>
          <w:szCs w:val="20"/>
        </w:rPr>
        <w:t>SÜRESİ</w:t>
      </w:r>
    </w:p>
    <w:p w:rsidR="00400A27" w:rsidRPr="00400A27" w:rsidRDefault="00400A27" w:rsidP="00400A27">
      <w:pPr>
        <w:pStyle w:val="GvdeMetni"/>
        <w:ind w:right="164"/>
        <w:jc w:val="both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Cerrahi işlemlerde süreyi belirleyen faktörler, hastanın hazırlanması, ameliyat odasının hazırlanması, hastanın anestezisi,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cerrahi işlem,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hastanın uyandırma-derlenme ünitesine alınması ve cerrahi sonrası takip edileceği servise ya da yoğun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bakıma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alınmasıdır.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Bu</w:t>
      </w:r>
      <w:r w:rsidRPr="00400A27">
        <w:rPr>
          <w:rFonts w:ascii="Arial" w:hAnsi="Arial" w:cs="Arial"/>
          <w:spacing w:val="-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faktörlerin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hepsi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ayrı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ayrı</w:t>
      </w:r>
      <w:r w:rsidRPr="00400A27">
        <w:rPr>
          <w:rFonts w:ascii="Arial" w:hAnsi="Arial" w:cs="Arial"/>
          <w:spacing w:val="-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süreyi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uzatabilir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işlemin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süresi genel</w:t>
      </w:r>
      <w:r w:rsidRPr="00400A27">
        <w:rPr>
          <w:rFonts w:ascii="Arial" w:hAnsi="Arial" w:cs="Arial"/>
          <w:spacing w:val="-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olarak</w:t>
      </w:r>
      <w:r w:rsidRPr="00400A27">
        <w:rPr>
          <w:rFonts w:ascii="Arial" w:hAnsi="Arial" w:cs="Arial"/>
          <w:spacing w:val="-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30-60</w:t>
      </w:r>
      <w:r w:rsidRPr="00400A27">
        <w:rPr>
          <w:rFonts w:ascii="Arial" w:hAnsi="Arial" w:cs="Arial"/>
          <w:spacing w:val="-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dakika arasındadır.</w:t>
      </w:r>
    </w:p>
    <w:p w:rsidR="00400A27" w:rsidRPr="00400A27" w:rsidRDefault="00400A27" w:rsidP="00400A27">
      <w:pPr>
        <w:pStyle w:val="GvdeMetni"/>
        <w:ind w:left="0"/>
        <w:rPr>
          <w:rFonts w:ascii="Arial" w:hAnsi="Arial" w:cs="Arial"/>
          <w:sz w:val="20"/>
          <w:szCs w:val="20"/>
        </w:rPr>
      </w:pPr>
    </w:p>
    <w:p w:rsidR="00400A27" w:rsidRPr="00400A27" w:rsidRDefault="00400A27" w:rsidP="00400A27">
      <w:pPr>
        <w:pStyle w:val="Heading2"/>
        <w:spacing w:before="2" w:line="251" w:lineRule="exact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B-</w:t>
      </w:r>
      <w:r w:rsidRPr="00400A27">
        <w:rPr>
          <w:rFonts w:ascii="Arial" w:hAnsi="Arial" w:cs="Arial"/>
          <w:spacing w:val="-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  <w:u w:val="thick"/>
        </w:rPr>
        <w:t>ONAM</w:t>
      </w:r>
      <w:r w:rsidRPr="00400A27">
        <w:rPr>
          <w:rFonts w:ascii="Arial" w:hAnsi="Arial" w:cs="Arial"/>
          <w:spacing w:val="-4"/>
          <w:sz w:val="20"/>
          <w:szCs w:val="20"/>
          <w:u w:val="thick"/>
        </w:rPr>
        <w:t xml:space="preserve"> </w:t>
      </w:r>
      <w:r w:rsidRPr="00400A27">
        <w:rPr>
          <w:rFonts w:ascii="Arial" w:hAnsi="Arial" w:cs="Arial"/>
          <w:sz w:val="20"/>
          <w:szCs w:val="20"/>
          <w:u w:val="thick"/>
        </w:rPr>
        <w:t>(RIZA,</w:t>
      </w:r>
      <w:r w:rsidRPr="00400A27">
        <w:rPr>
          <w:rFonts w:ascii="Arial" w:hAnsi="Arial" w:cs="Arial"/>
          <w:spacing w:val="-2"/>
          <w:sz w:val="20"/>
          <w:szCs w:val="20"/>
          <w:u w:val="thick"/>
        </w:rPr>
        <w:t xml:space="preserve"> </w:t>
      </w:r>
      <w:r w:rsidRPr="00400A27">
        <w:rPr>
          <w:rFonts w:ascii="Arial" w:hAnsi="Arial" w:cs="Arial"/>
          <w:sz w:val="20"/>
          <w:szCs w:val="20"/>
          <w:u w:val="thick"/>
        </w:rPr>
        <w:t>İZİN)</w:t>
      </w:r>
    </w:p>
    <w:p w:rsidR="00400A27" w:rsidRDefault="00400A27" w:rsidP="00400A27">
      <w:pPr>
        <w:pStyle w:val="GvdeMetni"/>
        <w:spacing w:before="92" w:line="360" w:lineRule="auto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Doktorum tarafından hastalığım ve bana yapılması planlanan tedavi konusunda detaylı olarak bilgilendirildim. Bunun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yanında yapılacak müdahalenin şekli, şahsıma ait özel riskleri, yan etkileri ve gerekebilecek diğer girişimler hakkında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benim için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önemli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olduğunu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düşündüğüm bütün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soruları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sordum.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Ameliyat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yapılmaması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halinde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neler</w:t>
      </w:r>
      <w:r w:rsidRPr="00400A27">
        <w:rPr>
          <w:rFonts w:ascii="Arial" w:hAnsi="Arial" w:cs="Arial"/>
          <w:spacing w:val="5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olabileceğini,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işlemin alternatifinin olmadığı anladım. Başka sorulacak hiçbir sorum yok. Kendimi yeteri kadar aydınlanmış hissediyor ve</w:t>
      </w:r>
      <w:r w:rsidRPr="00400A27">
        <w:rPr>
          <w:rFonts w:ascii="Arial" w:hAnsi="Arial" w:cs="Arial"/>
          <w:spacing w:val="-5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yeteri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kadar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düşündükten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sonra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bana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yapılması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planlanan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müdahele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için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rıza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gösteriyorum.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Ek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açıklamaya</w:t>
      </w:r>
      <w:r w:rsidRPr="00400A27">
        <w:rPr>
          <w:rFonts w:ascii="Arial" w:hAnsi="Arial" w:cs="Arial"/>
          <w:spacing w:val="5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gerek</w:t>
      </w:r>
      <w:r w:rsidRPr="00400A27">
        <w:rPr>
          <w:rFonts w:ascii="Arial" w:hAnsi="Arial" w:cs="Arial"/>
          <w:spacing w:val="1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duymadan,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hiçbir</w:t>
      </w:r>
      <w:r w:rsidRPr="00400A27">
        <w:rPr>
          <w:rFonts w:ascii="Arial" w:hAnsi="Arial" w:cs="Arial"/>
          <w:spacing w:val="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baskı</w:t>
      </w:r>
      <w:r w:rsidRPr="00400A27">
        <w:rPr>
          <w:rFonts w:ascii="Arial" w:hAnsi="Arial" w:cs="Arial"/>
          <w:spacing w:val="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altında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kalmadan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bilinçli</w:t>
      </w:r>
      <w:r w:rsidRPr="00400A27">
        <w:rPr>
          <w:rFonts w:ascii="Arial" w:hAnsi="Arial" w:cs="Arial"/>
          <w:spacing w:val="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olarak</w:t>
      </w:r>
      <w:r w:rsidRPr="00400A27">
        <w:rPr>
          <w:rFonts w:ascii="Arial" w:hAnsi="Arial" w:cs="Arial"/>
          <w:spacing w:val="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bu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formu</w:t>
      </w:r>
      <w:r w:rsidRPr="00400A27">
        <w:rPr>
          <w:rFonts w:ascii="Arial" w:hAnsi="Arial" w:cs="Arial"/>
          <w:spacing w:val="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imzalıyorum.</w:t>
      </w:r>
      <w:r w:rsidRPr="00400A27">
        <w:rPr>
          <w:rFonts w:ascii="Arial" w:hAnsi="Arial" w:cs="Arial"/>
          <w:spacing w:val="1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Gerekli</w:t>
      </w:r>
      <w:r w:rsidRPr="00400A27">
        <w:rPr>
          <w:rFonts w:ascii="Arial" w:hAnsi="Arial" w:cs="Arial"/>
          <w:spacing w:val="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olabilecek</w:t>
      </w:r>
      <w:r w:rsidRPr="00400A27">
        <w:rPr>
          <w:rFonts w:ascii="Arial" w:hAnsi="Arial" w:cs="Arial"/>
          <w:spacing w:val="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acil</w:t>
      </w:r>
      <w:r w:rsidRPr="00400A27">
        <w:rPr>
          <w:rFonts w:ascii="Arial" w:hAnsi="Arial" w:cs="Arial"/>
          <w:spacing w:val="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yöntem değişiklikleri</w:t>
      </w:r>
      <w:r w:rsidRPr="00400A27">
        <w:rPr>
          <w:rFonts w:ascii="Arial" w:hAnsi="Arial" w:cs="Arial"/>
          <w:spacing w:val="1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için</w:t>
      </w:r>
      <w:r w:rsidRPr="00400A27">
        <w:rPr>
          <w:rFonts w:ascii="Arial" w:hAnsi="Arial" w:cs="Arial"/>
          <w:spacing w:val="1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de</w:t>
      </w:r>
      <w:r w:rsidRPr="00400A27">
        <w:rPr>
          <w:rFonts w:ascii="Arial" w:hAnsi="Arial" w:cs="Arial"/>
          <w:spacing w:val="1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rıza</w:t>
      </w:r>
      <w:r w:rsidRPr="00400A27">
        <w:rPr>
          <w:rFonts w:ascii="Arial" w:hAnsi="Arial" w:cs="Arial"/>
          <w:spacing w:val="1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gösteriyorum.</w:t>
      </w:r>
      <w:r w:rsidRPr="00400A27">
        <w:rPr>
          <w:rFonts w:ascii="Arial" w:hAnsi="Arial" w:cs="Arial"/>
          <w:spacing w:val="1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Bu</w:t>
      </w:r>
      <w:r w:rsidRPr="00400A27">
        <w:rPr>
          <w:rFonts w:ascii="Arial" w:hAnsi="Arial" w:cs="Arial"/>
          <w:spacing w:val="1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iznim</w:t>
      </w:r>
      <w:r w:rsidRPr="00400A27">
        <w:rPr>
          <w:rFonts w:ascii="Arial" w:hAnsi="Arial" w:cs="Arial"/>
          <w:spacing w:val="13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tıbbi</w:t>
      </w:r>
      <w:r w:rsidRPr="00400A27">
        <w:rPr>
          <w:rFonts w:ascii="Arial" w:hAnsi="Arial" w:cs="Arial"/>
          <w:spacing w:val="18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zorunluluk</w:t>
      </w:r>
      <w:r w:rsidRPr="00400A27">
        <w:rPr>
          <w:rFonts w:ascii="Arial" w:hAnsi="Arial" w:cs="Arial"/>
          <w:spacing w:val="1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nedeni</w:t>
      </w:r>
      <w:r w:rsidRPr="00400A27">
        <w:rPr>
          <w:rFonts w:ascii="Arial" w:hAnsi="Arial" w:cs="Arial"/>
          <w:spacing w:val="1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ile</w:t>
      </w:r>
      <w:r w:rsidRPr="00400A27">
        <w:rPr>
          <w:rFonts w:ascii="Arial" w:hAnsi="Arial" w:cs="Arial"/>
          <w:spacing w:val="1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gerekli</w:t>
      </w:r>
      <w:r w:rsidRPr="00400A27">
        <w:rPr>
          <w:rFonts w:ascii="Arial" w:hAnsi="Arial" w:cs="Arial"/>
          <w:spacing w:val="18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kan</w:t>
      </w:r>
      <w:r w:rsidRPr="00400A27">
        <w:rPr>
          <w:rFonts w:ascii="Arial" w:hAnsi="Arial" w:cs="Arial"/>
          <w:spacing w:val="1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ve</w:t>
      </w:r>
      <w:r w:rsidRPr="00400A27">
        <w:rPr>
          <w:rFonts w:ascii="Arial" w:hAnsi="Arial" w:cs="Arial"/>
          <w:spacing w:val="1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kan</w:t>
      </w:r>
      <w:r w:rsidRPr="00400A27">
        <w:rPr>
          <w:rFonts w:ascii="Arial" w:hAnsi="Arial" w:cs="Arial"/>
          <w:spacing w:val="16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ürünlerinin</w:t>
      </w:r>
      <w:r w:rsidRPr="00400A27">
        <w:rPr>
          <w:rFonts w:ascii="Arial" w:hAnsi="Arial" w:cs="Arial"/>
          <w:spacing w:val="14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nakli</w:t>
      </w:r>
      <w:r w:rsidRPr="00400A27">
        <w:rPr>
          <w:rFonts w:ascii="Arial" w:hAnsi="Arial" w:cs="Arial"/>
          <w:spacing w:val="15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için</w:t>
      </w:r>
      <w:r w:rsidRPr="00400A27">
        <w:rPr>
          <w:rFonts w:ascii="Arial" w:hAnsi="Arial" w:cs="Arial"/>
          <w:spacing w:val="17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de</w:t>
      </w:r>
      <w:r w:rsidRPr="00400A27">
        <w:rPr>
          <w:rFonts w:ascii="Arial" w:hAnsi="Arial" w:cs="Arial"/>
          <w:spacing w:val="-52"/>
          <w:sz w:val="20"/>
          <w:szCs w:val="20"/>
        </w:rPr>
        <w:t xml:space="preserve"> </w:t>
      </w:r>
      <w:r w:rsidRPr="00400A27">
        <w:rPr>
          <w:rFonts w:ascii="Arial" w:hAnsi="Arial" w:cs="Arial"/>
          <w:sz w:val="20"/>
          <w:szCs w:val="20"/>
        </w:rPr>
        <w:t>geçerlidir.</w:t>
      </w: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pStyle w:val="Default"/>
        <w:rPr>
          <w:sz w:val="20"/>
          <w:szCs w:val="20"/>
        </w:rPr>
      </w:pPr>
      <w:r w:rsidRPr="00400A27">
        <w:rPr>
          <w:b/>
          <w:bCs/>
          <w:sz w:val="20"/>
          <w:szCs w:val="20"/>
        </w:rPr>
        <w:t>Gerektiğinde Aynı Konuda Tıbbi Yardıma Nasıl Ulaşabileceği</w:t>
      </w:r>
      <w:r w:rsidRPr="00400A27"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400A27" w:rsidRPr="00400A27" w:rsidRDefault="00400A27" w:rsidP="00400A27">
      <w:pPr>
        <w:pStyle w:val="Default"/>
        <w:rPr>
          <w:sz w:val="20"/>
          <w:szCs w:val="20"/>
        </w:rPr>
      </w:pPr>
    </w:p>
    <w:p w:rsidR="00400A27" w:rsidRPr="00400A27" w:rsidRDefault="00400A27" w:rsidP="00400A27">
      <w:pPr>
        <w:pStyle w:val="Default"/>
        <w:rPr>
          <w:sz w:val="20"/>
          <w:szCs w:val="20"/>
        </w:rPr>
      </w:pPr>
      <w:r w:rsidRPr="00400A27">
        <w:rPr>
          <w:b/>
          <w:bCs/>
          <w:sz w:val="20"/>
          <w:szCs w:val="20"/>
        </w:rPr>
        <w:t xml:space="preserve">Bize Ulaşabileceğiniz Telefon Numaraları: </w:t>
      </w:r>
      <w:r w:rsidRPr="00400A27">
        <w:rPr>
          <w:sz w:val="20"/>
          <w:szCs w:val="20"/>
        </w:rPr>
        <w:t>Hastane Tel: 0 322 454 44 30</w:t>
      </w:r>
    </w:p>
    <w:p w:rsidR="00400A27" w:rsidRPr="00400A27" w:rsidRDefault="00400A27" w:rsidP="00400A27">
      <w:pPr>
        <w:pStyle w:val="Default"/>
        <w:rPr>
          <w:sz w:val="20"/>
          <w:szCs w:val="20"/>
        </w:rPr>
      </w:pPr>
      <w:r w:rsidRPr="00400A27">
        <w:rPr>
          <w:sz w:val="20"/>
          <w:szCs w:val="20"/>
        </w:rPr>
        <w:t xml:space="preserve">Yapılacak işlemlerle ilgili daha detaylı bilgi almak için hekiminize danışabilirsiniz. </w:t>
      </w: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10"/>
        <w:gridCol w:w="1276"/>
        <w:gridCol w:w="1755"/>
      </w:tblGrid>
      <w:tr w:rsidR="00400A27" w:rsidTr="007A3674">
        <w:trPr>
          <w:trHeight w:val="1036"/>
        </w:trPr>
        <w:tc>
          <w:tcPr>
            <w:tcW w:w="2299" w:type="dxa"/>
          </w:tcPr>
          <w:p w:rsidR="00400A27" w:rsidRDefault="00400A27" w:rsidP="007A3674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779227"/>
                  <wp:effectExtent l="19050" t="0" r="0" b="0"/>
                  <wp:docPr id="21" name="Resim 2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80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  <w:gridSpan w:val="3"/>
          </w:tcPr>
          <w:p w:rsidR="00400A27" w:rsidRPr="00146EFD" w:rsidRDefault="00400A27" w:rsidP="007A3674">
            <w:pPr>
              <w:rPr>
                <w:rFonts w:ascii="Arial" w:hAnsi="Arial" w:cs="Arial"/>
                <w:b/>
              </w:rPr>
            </w:pPr>
          </w:p>
          <w:p w:rsidR="00400A27" w:rsidRPr="00400A27" w:rsidRDefault="00400A27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TANISAL AMAÇLI SKALEN VEYA SUPRAKLAVİKULAR LENF NODU BİYOPSİSİ İÇİN BİLGİLENDİRİLMİŞ HASTA RIZA BELGESİ</w:t>
            </w:r>
          </w:p>
          <w:p w:rsidR="00400A27" w:rsidRPr="00146EFD" w:rsidRDefault="00400A27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31" w:type="dxa"/>
            <w:gridSpan w:val="2"/>
          </w:tcPr>
          <w:p w:rsidR="00400A27" w:rsidRDefault="00400A27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731520"/>
                  <wp:effectExtent l="0" t="0" r="0" b="0"/>
                  <wp:docPr id="22" name="Resim 3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73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A27" w:rsidRPr="00146EFD" w:rsidTr="007A3674">
        <w:trPr>
          <w:trHeight w:val="411"/>
        </w:trPr>
        <w:tc>
          <w:tcPr>
            <w:tcW w:w="2862" w:type="dxa"/>
            <w:gridSpan w:val="2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2525" w:type="dxa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10" w:type="dxa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0A27" w:rsidRPr="00400A27" w:rsidRDefault="00400A27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00A27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400A27">
              <w:rPr>
                <w:rFonts w:ascii="Arial" w:hAnsi="Arial" w:cs="Arial"/>
                <w:b/>
                <w:sz w:val="20"/>
                <w:szCs w:val="20"/>
              </w:rPr>
              <w:t>/3</w:t>
            </w:r>
          </w:p>
        </w:tc>
      </w:tr>
    </w:tbl>
    <w:p w:rsidR="00400A27" w:rsidRPr="00400A27" w:rsidRDefault="00400A27" w:rsidP="00400A2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00A27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400A27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400A27" w:rsidRPr="00400A27" w:rsidRDefault="00400A27" w:rsidP="00400A27">
      <w:pPr>
        <w:pStyle w:val="NormalWeb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400A27" w:rsidRPr="00400A27" w:rsidRDefault="00400A27" w:rsidP="00400A27">
      <w:pPr>
        <w:pStyle w:val="NormalWeb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400A27" w:rsidRPr="00400A27" w:rsidRDefault="00400A27" w:rsidP="00400A27">
      <w:pPr>
        <w:pStyle w:val="NormalWeb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 xml:space="preserve">Hastanın kendi el yazısı ile </w:t>
      </w:r>
      <w:r w:rsidRPr="00400A27">
        <w:rPr>
          <w:rFonts w:ascii="Arial" w:hAnsi="Arial" w:cs="Arial"/>
          <w:b/>
          <w:sz w:val="20"/>
          <w:szCs w:val="20"/>
        </w:rPr>
        <w:t>(OKUDUM, ANLADIM, KABUL EDİYORUM)</w:t>
      </w:r>
      <w:r w:rsidRPr="00400A27">
        <w:rPr>
          <w:rFonts w:ascii="Arial" w:hAnsi="Arial" w:cs="Arial"/>
          <w:sz w:val="20"/>
          <w:szCs w:val="20"/>
        </w:rPr>
        <w:t xml:space="preserve"> diye yazması gerekmektedir.</w:t>
      </w:r>
    </w:p>
    <w:p w:rsidR="00400A27" w:rsidRPr="00400A27" w:rsidRDefault="00822E81" w:rsidP="00400A27">
      <w:pPr>
        <w:pStyle w:val="NormalWeb"/>
        <w:rPr>
          <w:rFonts w:ascii="Arial" w:hAnsi="Arial" w:cs="Arial"/>
          <w:sz w:val="20"/>
          <w:szCs w:val="20"/>
        </w:rPr>
      </w:pPr>
      <w:r w:rsidRPr="00822E81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2pt;margin-top:31.25pt;width:243pt;height:89.25pt;z-index:251661312">
            <v:textbox style="mso-next-textbox:#_x0000_s1029">
              <w:txbxContent>
                <w:p w:rsidR="00400A27" w:rsidRPr="00881F9A" w:rsidRDefault="00400A27" w:rsidP="00400A27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400A27" w:rsidRPr="00881F9A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400A27" w:rsidRPr="00881F9A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00A27" w:rsidRPr="00881F9A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400A27" w:rsidRPr="00881F9A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00A27" w:rsidRPr="00F77031" w:rsidRDefault="00400A27" w:rsidP="00400A27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400A27" w:rsidRPr="00881F9A" w:rsidRDefault="00400A27" w:rsidP="00400A27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400A27" w:rsidRPr="00881F9A" w:rsidRDefault="00400A27" w:rsidP="00400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22E81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1028" type="#_x0000_t202" style="position:absolute;margin-left:0;margin-top:31.25pt;width:236.3pt;height:89.25pt;z-index:251660288">
            <v:textbox style="mso-next-textbox:#_x0000_s1028">
              <w:txbxContent>
                <w:p w:rsidR="00400A27" w:rsidRPr="00881F9A" w:rsidRDefault="00400A27" w:rsidP="00400A27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400A27" w:rsidRPr="00881F9A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400A27" w:rsidRPr="00881F9A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00A27" w:rsidRPr="00881F9A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400A27" w:rsidRPr="00881F9A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00A27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400A27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400A27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00A27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00A27" w:rsidRPr="00881F9A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400A27" w:rsidRPr="00881F9A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00A27" w:rsidRPr="00881F9A" w:rsidRDefault="00400A27" w:rsidP="00400A27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400A27" w:rsidRDefault="00400A27" w:rsidP="00400A27"/>
              </w:txbxContent>
            </v:textbox>
          </v:shape>
        </w:pict>
      </w:r>
      <w:r w:rsidR="00400A27" w:rsidRPr="00400A27">
        <w:rPr>
          <w:rFonts w:ascii="Arial" w:hAnsi="Arial" w:cs="Arial"/>
          <w:b/>
          <w:sz w:val="20"/>
          <w:szCs w:val="20"/>
          <w:u w:val="single"/>
        </w:rPr>
        <w:t>NOT</w:t>
      </w:r>
      <w:r w:rsidR="00400A27" w:rsidRPr="00400A27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400A27" w:rsidRPr="00400A2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400A27" w:rsidRPr="00400A27" w:rsidRDefault="00400A27" w:rsidP="00400A27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400A27" w:rsidRPr="00400A27" w:rsidRDefault="00400A27" w:rsidP="00400A27">
      <w:pPr>
        <w:pStyle w:val="NormalWeb"/>
        <w:rPr>
          <w:rFonts w:ascii="Arial" w:hAnsi="Arial" w:cs="Arial"/>
          <w:sz w:val="20"/>
          <w:szCs w:val="20"/>
        </w:rPr>
      </w:pPr>
    </w:p>
    <w:p w:rsidR="00400A27" w:rsidRPr="00400A27" w:rsidRDefault="00400A27" w:rsidP="00400A27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400A27" w:rsidRPr="00400A27" w:rsidRDefault="00400A27" w:rsidP="00400A27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400A27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400A27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400A27" w:rsidRDefault="00400A27" w:rsidP="00400A2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00A27" w:rsidRDefault="00400A27" w:rsidP="00400A2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00A27" w:rsidRPr="00400A27" w:rsidRDefault="00400A27" w:rsidP="00400A27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400A27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400A27" w:rsidRPr="00400A27" w:rsidRDefault="00400A27" w:rsidP="00400A2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00A27" w:rsidRPr="00400A27" w:rsidRDefault="00400A27" w:rsidP="00400A27">
      <w:pPr>
        <w:rPr>
          <w:rFonts w:ascii="Arial" w:eastAsia="TTE14F59E0t00" w:hAnsi="Arial" w:cs="Arial"/>
          <w:sz w:val="20"/>
          <w:szCs w:val="20"/>
        </w:rPr>
      </w:pPr>
      <w:r w:rsidRPr="00400A27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400A27" w:rsidRPr="00400A27" w:rsidRDefault="00400A27" w:rsidP="00400A2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00A27" w:rsidRPr="00400A27" w:rsidRDefault="00822E81" w:rsidP="00400A27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822E81">
        <w:rPr>
          <w:rFonts w:ascii="Arial" w:hAnsi="Arial" w:cs="Arial"/>
          <w:sz w:val="20"/>
          <w:szCs w:val="20"/>
        </w:rPr>
        <w:pict>
          <v:shape id="_x0000_s1030" type="#_x0000_t202" style="position:absolute;margin-left:78.9pt;margin-top:3.9pt;width:362.2pt;height:61.5pt;z-index:251662336">
            <v:textbox style="mso-next-textbox:#_x0000_s1030">
              <w:txbxContent>
                <w:p w:rsidR="00400A27" w:rsidRPr="00400A27" w:rsidRDefault="00400A27" w:rsidP="00400A27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400A27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hekim:</w:t>
                  </w:r>
                </w:p>
                <w:p w:rsidR="00400A27" w:rsidRPr="00400A27" w:rsidRDefault="00400A27" w:rsidP="00400A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00A27" w:rsidRPr="00400A27" w:rsidRDefault="00400A27" w:rsidP="00400A27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400A27" w:rsidRPr="00400A27" w:rsidRDefault="00400A27" w:rsidP="00400A27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400A27"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 w:rsidRPr="00400A27"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400A27" w:rsidRDefault="00400A27" w:rsidP="00400A27">
                  <w:r w:rsidRPr="00400A27">
                    <w:rPr>
                      <w:sz w:val="20"/>
                      <w:szCs w:val="20"/>
                    </w:rPr>
                    <w:tab/>
                  </w:r>
                  <w:r w:rsidRPr="00400A27">
                    <w:rPr>
                      <w:sz w:val="20"/>
                      <w:szCs w:val="20"/>
                    </w:rPr>
                    <w:tab/>
                  </w:r>
                  <w:r w:rsidRPr="00400A27">
                    <w:rPr>
                      <w:sz w:val="20"/>
                      <w:szCs w:val="20"/>
                    </w:rPr>
                    <w:tab/>
                  </w:r>
                  <w:r w:rsidRPr="00400A27">
                    <w:rPr>
                      <w:sz w:val="20"/>
                      <w:szCs w:val="20"/>
                    </w:rPr>
                    <w:tab/>
                  </w:r>
                  <w:r w:rsidRPr="00400A27">
                    <w:rPr>
                      <w:sz w:val="20"/>
                      <w:szCs w:val="20"/>
                    </w:rPr>
                    <w:tab/>
                  </w:r>
                  <w:r w:rsidRPr="00400A27">
                    <w:rPr>
                      <w:sz w:val="20"/>
                      <w:szCs w:val="20"/>
                    </w:rP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400A27" w:rsidRPr="00400A27" w:rsidRDefault="00400A27" w:rsidP="00400A2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00A27" w:rsidRPr="00400A27" w:rsidRDefault="00400A27" w:rsidP="00400A2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00A27" w:rsidRPr="00400A27" w:rsidRDefault="00400A27" w:rsidP="00400A2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00A27" w:rsidRPr="00400A27" w:rsidRDefault="00400A27" w:rsidP="00400A2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00A27" w:rsidRPr="00400A27" w:rsidRDefault="00400A27" w:rsidP="00400A27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Default="00400A27" w:rsidP="00400A27">
      <w:pPr>
        <w:rPr>
          <w:rFonts w:ascii="Arial" w:hAnsi="Arial" w:cs="Arial"/>
          <w:sz w:val="20"/>
          <w:szCs w:val="20"/>
        </w:rPr>
      </w:pPr>
    </w:p>
    <w:p w:rsidR="00400A27" w:rsidRPr="00400A27" w:rsidRDefault="00400A27" w:rsidP="00400A27">
      <w:pPr>
        <w:rPr>
          <w:rFonts w:ascii="Arial" w:hAnsi="Arial" w:cs="Arial"/>
          <w:sz w:val="20"/>
          <w:szCs w:val="20"/>
        </w:rPr>
        <w:sectPr w:rsidR="00400A27" w:rsidRPr="00400A27" w:rsidSect="00400A27">
          <w:headerReference w:type="default" r:id="rId9"/>
          <w:type w:val="continuous"/>
          <w:pgSz w:w="12240" w:h="15840"/>
          <w:pgMar w:top="720" w:right="720" w:bottom="720" w:left="720" w:header="365" w:footer="708" w:gutter="0"/>
          <w:pgNumType w:start="1"/>
          <w:cols w:space="708"/>
          <w:docGrid w:linePitch="299"/>
        </w:sectPr>
      </w:pPr>
    </w:p>
    <w:p w:rsidR="00530A14" w:rsidRPr="00400A27" w:rsidRDefault="00530A14">
      <w:pPr>
        <w:pStyle w:val="GvdeMetni"/>
        <w:spacing w:before="5"/>
        <w:ind w:left="0"/>
        <w:rPr>
          <w:rFonts w:ascii="Arial" w:hAnsi="Arial" w:cs="Arial"/>
          <w:sz w:val="20"/>
          <w:szCs w:val="20"/>
        </w:rPr>
      </w:pPr>
    </w:p>
    <w:p w:rsidR="00530A14" w:rsidRPr="00400A27" w:rsidRDefault="002D4A95">
      <w:pPr>
        <w:pStyle w:val="Heading1"/>
        <w:rPr>
          <w:rFonts w:ascii="Arial" w:hAnsi="Arial" w:cs="Arial"/>
          <w:sz w:val="20"/>
          <w:szCs w:val="20"/>
        </w:rPr>
      </w:pPr>
      <w:r w:rsidRPr="00400A27">
        <w:rPr>
          <w:rFonts w:ascii="Arial" w:hAnsi="Arial" w:cs="Arial"/>
          <w:sz w:val="20"/>
          <w:szCs w:val="20"/>
        </w:rPr>
        <w:t>.</w:t>
      </w:r>
    </w:p>
    <w:p w:rsidR="00530A14" w:rsidRPr="00400A27" w:rsidRDefault="00530A14">
      <w:pPr>
        <w:pStyle w:val="GvdeMetni"/>
        <w:spacing w:line="360" w:lineRule="auto"/>
        <w:ind w:right="159"/>
        <w:jc w:val="both"/>
        <w:rPr>
          <w:rFonts w:ascii="Arial" w:hAnsi="Arial" w:cs="Arial"/>
          <w:sz w:val="20"/>
          <w:szCs w:val="20"/>
        </w:rPr>
      </w:pPr>
    </w:p>
    <w:p w:rsidR="00530A14" w:rsidRPr="00400A27" w:rsidRDefault="00530A14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530A14" w:rsidRPr="00400A27">
          <w:pgSz w:w="12240" w:h="15840"/>
          <w:pgMar w:top="1980" w:right="440" w:bottom="280" w:left="500" w:header="365" w:footer="0" w:gutter="0"/>
          <w:cols w:space="708"/>
        </w:sectPr>
      </w:pPr>
    </w:p>
    <w:p w:rsidR="00530A14" w:rsidRPr="00400A27" w:rsidRDefault="00530A14">
      <w:pPr>
        <w:pStyle w:val="GvdeMetni"/>
        <w:spacing w:before="5"/>
        <w:ind w:left="0"/>
        <w:rPr>
          <w:rFonts w:ascii="Arial" w:hAnsi="Arial" w:cs="Arial"/>
          <w:sz w:val="20"/>
          <w:szCs w:val="20"/>
        </w:rPr>
      </w:pPr>
    </w:p>
    <w:p w:rsidR="00530A14" w:rsidRPr="00400A27" w:rsidRDefault="00530A14">
      <w:pPr>
        <w:pStyle w:val="GvdeMetni"/>
        <w:spacing w:before="11"/>
        <w:ind w:left="0"/>
        <w:rPr>
          <w:rFonts w:ascii="Arial" w:hAnsi="Arial" w:cs="Arial"/>
          <w:sz w:val="20"/>
          <w:szCs w:val="20"/>
        </w:rPr>
      </w:pPr>
    </w:p>
    <w:p w:rsidR="00530A14" w:rsidRPr="00400A27" w:rsidRDefault="00530A14">
      <w:pPr>
        <w:pStyle w:val="Heading2"/>
        <w:tabs>
          <w:tab w:val="left" w:pos="7037"/>
        </w:tabs>
        <w:rPr>
          <w:rFonts w:ascii="Arial" w:hAnsi="Arial" w:cs="Arial"/>
          <w:sz w:val="20"/>
          <w:szCs w:val="20"/>
        </w:rPr>
      </w:pPr>
    </w:p>
    <w:sectPr w:rsidR="00530A14" w:rsidRPr="00400A27" w:rsidSect="00530A14">
      <w:pgSz w:w="12240" w:h="15840"/>
      <w:pgMar w:top="1980" w:right="440" w:bottom="280" w:left="500" w:header="365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7F6" w:rsidRDefault="00FA17F6" w:rsidP="00530A14">
      <w:r>
        <w:separator/>
      </w:r>
    </w:p>
  </w:endnote>
  <w:endnote w:type="continuationSeparator" w:id="1">
    <w:p w:rsidR="00FA17F6" w:rsidRDefault="00FA17F6" w:rsidP="00530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7F6" w:rsidRDefault="00FA17F6" w:rsidP="00530A14">
      <w:r>
        <w:separator/>
      </w:r>
    </w:p>
  </w:footnote>
  <w:footnote w:type="continuationSeparator" w:id="1">
    <w:p w:rsidR="00FA17F6" w:rsidRDefault="00FA17F6" w:rsidP="00530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14" w:rsidRDefault="00822E81">
    <w:pPr>
      <w:pStyle w:val="GvdeMetni"/>
      <w:spacing w:line="14" w:lineRule="auto"/>
      <w:ind w:left="0"/>
      <w:rPr>
        <w:sz w:val="20"/>
      </w:rPr>
    </w:pPr>
    <w:r w:rsidRPr="00822E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31.25pt;margin-top:18pt;width:3.55pt;height:82pt;z-index:15728640;mso-position-horizontal-relative:page;mso-position-vertical-relative:page" filled="f" stroked="f">
          <v:textbox style="mso-next-textbox:#_x0000_s2049" inset="0,0,0,0">
            <w:txbxContent>
              <w:p w:rsidR="00530A14" w:rsidRPr="00400A27" w:rsidRDefault="00530A14" w:rsidP="00400A2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C8E"/>
    <w:multiLevelType w:val="hybridMultilevel"/>
    <w:tmpl w:val="B5A04BD8"/>
    <w:lvl w:ilvl="0" w:tplc="013A6BC2">
      <w:start w:val="2"/>
      <w:numFmt w:val="decimal"/>
      <w:lvlText w:val="%1-"/>
      <w:lvlJc w:val="left"/>
      <w:pPr>
        <w:ind w:left="404" w:hanging="1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 w:tplc="917E1A2E">
      <w:numFmt w:val="bullet"/>
      <w:lvlText w:val="•"/>
      <w:lvlJc w:val="left"/>
      <w:pPr>
        <w:ind w:left="1490" w:hanging="185"/>
      </w:pPr>
      <w:rPr>
        <w:rFonts w:hint="default"/>
        <w:lang w:val="tr-TR" w:eastAsia="en-US" w:bidi="ar-SA"/>
      </w:rPr>
    </w:lvl>
    <w:lvl w:ilvl="2" w:tplc="B6A0CD22">
      <w:numFmt w:val="bullet"/>
      <w:lvlText w:val="•"/>
      <w:lvlJc w:val="left"/>
      <w:pPr>
        <w:ind w:left="2580" w:hanging="185"/>
      </w:pPr>
      <w:rPr>
        <w:rFonts w:hint="default"/>
        <w:lang w:val="tr-TR" w:eastAsia="en-US" w:bidi="ar-SA"/>
      </w:rPr>
    </w:lvl>
    <w:lvl w:ilvl="3" w:tplc="3912DFEC">
      <w:numFmt w:val="bullet"/>
      <w:lvlText w:val="•"/>
      <w:lvlJc w:val="left"/>
      <w:pPr>
        <w:ind w:left="3670" w:hanging="185"/>
      </w:pPr>
      <w:rPr>
        <w:rFonts w:hint="default"/>
        <w:lang w:val="tr-TR" w:eastAsia="en-US" w:bidi="ar-SA"/>
      </w:rPr>
    </w:lvl>
    <w:lvl w:ilvl="4" w:tplc="E1644CBE">
      <w:numFmt w:val="bullet"/>
      <w:lvlText w:val="•"/>
      <w:lvlJc w:val="left"/>
      <w:pPr>
        <w:ind w:left="4760" w:hanging="185"/>
      </w:pPr>
      <w:rPr>
        <w:rFonts w:hint="default"/>
        <w:lang w:val="tr-TR" w:eastAsia="en-US" w:bidi="ar-SA"/>
      </w:rPr>
    </w:lvl>
    <w:lvl w:ilvl="5" w:tplc="9ECC635C">
      <w:numFmt w:val="bullet"/>
      <w:lvlText w:val="•"/>
      <w:lvlJc w:val="left"/>
      <w:pPr>
        <w:ind w:left="5850" w:hanging="185"/>
      </w:pPr>
      <w:rPr>
        <w:rFonts w:hint="default"/>
        <w:lang w:val="tr-TR" w:eastAsia="en-US" w:bidi="ar-SA"/>
      </w:rPr>
    </w:lvl>
    <w:lvl w:ilvl="6" w:tplc="30A0D894">
      <w:numFmt w:val="bullet"/>
      <w:lvlText w:val="•"/>
      <w:lvlJc w:val="left"/>
      <w:pPr>
        <w:ind w:left="6940" w:hanging="185"/>
      </w:pPr>
      <w:rPr>
        <w:rFonts w:hint="default"/>
        <w:lang w:val="tr-TR" w:eastAsia="en-US" w:bidi="ar-SA"/>
      </w:rPr>
    </w:lvl>
    <w:lvl w:ilvl="7" w:tplc="57FCFB8E">
      <w:numFmt w:val="bullet"/>
      <w:lvlText w:val="•"/>
      <w:lvlJc w:val="left"/>
      <w:pPr>
        <w:ind w:left="8030" w:hanging="185"/>
      </w:pPr>
      <w:rPr>
        <w:rFonts w:hint="default"/>
        <w:lang w:val="tr-TR" w:eastAsia="en-US" w:bidi="ar-SA"/>
      </w:rPr>
    </w:lvl>
    <w:lvl w:ilvl="8" w:tplc="2C14660E">
      <w:numFmt w:val="bullet"/>
      <w:lvlText w:val="•"/>
      <w:lvlJc w:val="left"/>
      <w:pPr>
        <w:ind w:left="9120" w:hanging="185"/>
      </w:pPr>
      <w:rPr>
        <w:rFonts w:hint="default"/>
        <w:lang w:val="tr-TR" w:eastAsia="en-US" w:bidi="ar-SA"/>
      </w:rPr>
    </w:lvl>
  </w:abstractNum>
  <w:abstractNum w:abstractNumId="1">
    <w:nsid w:val="6B7D6AB0"/>
    <w:multiLevelType w:val="hybridMultilevel"/>
    <w:tmpl w:val="6CD2401E"/>
    <w:lvl w:ilvl="0" w:tplc="1F7089A2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96AE87A">
      <w:numFmt w:val="bullet"/>
      <w:lvlText w:val="□"/>
      <w:lvlJc w:val="left"/>
      <w:pPr>
        <w:ind w:left="950" w:hanging="190"/>
      </w:pPr>
      <w:rPr>
        <w:rFonts w:ascii="Symbol" w:eastAsia="Symbol" w:hAnsi="Symbol" w:cs="Symbol" w:hint="default"/>
        <w:w w:val="60"/>
        <w:sz w:val="22"/>
        <w:szCs w:val="22"/>
        <w:lang w:val="tr-TR" w:eastAsia="en-US" w:bidi="ar-SA"/>
      </w:rPr>
    </w:lvl>
    <w:lvl w:ilvl="2" w:tplc="27EE1894">
      <w:numFmt w:val="bullet"/>
      <w:lvlText w:val="•"/>
      <w:lvlJc w:val="left"/>
      <w:pPr>
        <w:ind w:left="2108" w:hanging="190"/>
      </w:pPr>
      <w:rPr>
        <w:rFonts w:hint="default"/>
        <w:lang w:val="tr-TR" w:eastAsia="en-US" w:bidi="ar-SA"/>
      </w:rPr>
    </w:lvl>
    <w:lvl w:ilvl="3" w:tplc="3C4CBC04">
      <w:numFmt w:val="bullet"/>
      <w:lvlText w:val="•"/>
      <w:lvlJc w:val="left"/>
      <w:pPr>
        <w:ind w:left="3257" w:hanging="190"/>
      </w:pPr>
      <w:rPr>
        <w:rFonts w:hint="default"/>
        <w:lang w:val="tr-TR" w:eastAsia="en-US" w:bidi="ar-SA"/>
      </w:rPr>
    </w:lvl>
    <w:lvl w:ilvl="4" w:tplc="8A02CF9E">
      <w:numFmt w:val="bullet"/>
      <w:lvlText w:val="•"/>
      <w:lvlJc w:val="left"/>
      <w:pPr>
        <w:ind w:left="4406" w:hanging="190"/>
      </w:pPr>
      <w:rPr>
        <w:rFonts w:hint="default"/>
        <w:lang w:val="tr-TR" w:eastAsia="en-US" w:bidi="ar-SA"/>
      </w:rPr>
    </w:lvl>
    <w:lvl w:ilvl="5" w:tplc="9558BF4E">
      <w:numFmt w:val="bullet"/>
      <w:lvlText w:val="•"/>
      <w:lvlJc w:val="left"/>
      <w:pPr>
        <w:ind w:left="5555" w:hanging="190"/>
      </w:pPr>
      <w:rPr>
        <w:rFonts w:hint="default"/>
        <w:lang w:val="tr-TR" w:eastAsia="en-US" w:bidi="ar-SA"/>
      </w:rPr>
    </w:lvl>
    <w:lvl w:ilvl="6" w:tplc="934C5F9C">
      <w:numFmt w:val="bullet"/>
      <w:lvlText w:val="•"/>
      <w:lvlJc w:val="left"/>
      <w:pPr>
        <w:ind w:left="6704" w:hanging="190"/>
      </w:pPr>
      <w:rPr>
        <w:rFonts w:hint="default"/>
        <w:lang w:val="tr-TR" w:eastAsia="en-US" w:bidi="ar-SA"/>
      </w:rPr>
    </w:lvl>
    <w:lvl w:ilvl="7" w:tplc="4374298E">
      <w:numFmt w:val="bullet"/>
      <w:lvlText w:val="•"/>
      <w:lvlJc w:val="left"/>
      <w:pPr>
        <w:ind w:left="7853" w:hanging="190"/>
      </w:pPr>
      <w:rPr>
        <w:rFonts w:hint="default"/>
        <w:lang w:val="tr-TR" w:eastAsia="en-US" w:bidi="ar-SA"/>
      </w:rPr>
    </w:lvl>
    <w:lvl w:ilvl="8" w:tplc="885A88FE">
      <w:numFmt w:val="bullet"/>
      <w:lvlText w:val="•"/>
      <w:lvlJc w:val="left"/>
      <w:pPr>
        <w:ind w:left="9002" w:hanging="19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0A14"/>
    <w:rsid w:val="002D4A95"/>
    <w:rsid w:val="00400A27"/>
    <w:rsid w:val="00530A14"/>
    <w:rsid w:val="006C067B"/>
    <w:rsid w:val="0070050F"/>
    <w:rsid w:val="00750434"/>
    <w:rsid w:val="0078778B"/>
    <w:rsid w:val="00822E81"/>
    <w:rsid w:val="00DC61DD"/>
    <w:rsid w:val="00FA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0A14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A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30A14"/>
    <w:pPr>
      <w:ind w:left="220"/>
    </w:pPr>
  </w:style>
  <w:style w:type="paragraph" w:customStyle="1" w:styleId="Heading1">
    <w:name w:val="Heading 1"/>
    <w:basedOn w:val="Normal"/>
    <w:uiPriority w:val="1"/>
    <w:qFormat/>
    <w:rsid w:val="00530A14"/>
    <w:pPr>
      <w:ind w:left="220"/>
      <w:outlineLvl w:val="1"/>
    </w:pPr>
    <w:rPr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530A14"/>
    <w:pPr>
      <w:ind w:left="220"/>
      <w:outlineLvl w:val="2"/>
    </w:pPr>
    <w:rPr>
      <w:b/>
      <w:bCs/>
    </w:rPr>
  </w:style>
  <w:style w:type="paragraph" w:styleId="ListeParagraf">
    <w:name w:val="List Paragraph"/>
    <w:basedOn w:val="Normal"/>
    <w:uiPriority w:val="1"/>
    <w:qFormat/>
    <w:rsid w:val="00530A14"/>
    <w:pPr>
      <w:ind w:left="404" w:hanging="185"/>
    </w:pPr>
  </w:style>
  <w:style w:type="paragraph" w:customStyle="1" w:styleId="TableParagraph">
    <w:name w:val="Table Paragraph"/>
    <w:basedOn w:val="Normal"/>
    <w:uiPriority w:val="1"/>
    <w:qFormat/>
    <w:rsid w:val="00530A14"/>
    <w:pPr>
      <w:spacing w:line="223" w:lineRule="exact"/>
    </w:pPr>
  </w:style>
  <w:style w:type="paragraph" w:styleId="stbilgi">
    <w:name w:val="header"/>
    <w:basedOn w:val="Normal"/>
    <w:link w:val="stbilgiChar"/>
    <w:unhideWhenUsed/>
    <w:rsid w:val="00400A2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00A2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400A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00A27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0A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A27"/>
    <w:rPr>
      <w:rFonts w:ascii="Tahoma" w:eastAsia="Times New Roman" w:hAnsi="Tahoma" w:cs="Tahoma"/>
      <w:sz w:val="16"/>
      <w:szCs w:val="16"/>
      <w:lang w:val="tr-TR"/>
    </w:rPr>
  </w:style>
  <w:style w:type="paragraph" w:customStyle="1" w:styleId="Default">
    <w:name w:val="Default"/>
    <w:rsid w:val="00400A2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rsid w:val="00400A27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1321</Words>
  <Characters>7535</Characters>
  <Application>Microsoft Office Word</Application>
  <DocSecurity>0</DocSecurity>
  <Lines>62</Lines>
  <Paragraphs>17</Paragraphs>
  <ScaleCrop>false</ScaleCrop>
  <Company>ONUR668785 COMPANY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Hastanın;</dc:title>
  <dc:creator>poliklinik.uzman46</dc:creator>
  <cp:lastModifiedBy>Özlem Özen</cp:lastModifiedBy>
  <cp:revision>6</cp:revision>
  <dcterms:created xsi:type="dcterms:W3CDTF">2022-12-07T07:41:00Z</dcterms:created>
  <dcterms:modified xsi:type="dcterms:W3CDTF">2022-12-15T10:18:00Z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2022-12-07T00:00:00Z</vt:filetime>
  </property>
</Properties>
</file>